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6FF84" w14:textId="1CFBCAA8" w:rsidR="00EA3B5D" w:rsidRDefault="003917F1" w:rsidP="00EA3B5D">
      <w:pPr>
        <w:jc w:val="center"/>
        <w:rPr>
          <w:rFonts w:ascii="Book Antiqua" w:hAnsi="Book Antiqua"/>
          <w:b/>
          <w:bCs/>
          <w:sz w:val="32"/>
          <w:szCs w:val="32"/>
        </w:rPr>
      </w:pPr>
      <w:bookmarkStart w:id="0" w:name="_GoBack"/>
      <w:bookmarkEnd w:id="0"/>
      <w:r>
        <w:rPr>
          <w:rFonts w:ascii="Book Antiqua" w:hAnsi="Book Antiqua"/>
          <w:b/>
          <w:bCs/>
          <w:sz w:val="32"/>
          <w:szCs w:val="32"/>
        </w:rPr>
        <w:t>Γιατί τ</w:t>
      </w:r>
      <w:r w:rsidR="00EA3B5D">
        <w:rPr>
          <w:rFonts w:ascii="Book Antiqua" w:hAnsi="Book Antiqua"/>
          <w:b/>
          <w:bCs/>
          <w:sz w:val="32"/>
          <w:szCs w:val="32"/>
        </w:rPr>
        <w:t xml:space="preserve">ο Υπουργείο Παιδείας </w:t>
      </w:r>
      <w:r>
        <w:rPr>
          <w:rFonts w:ascii="Book Antiqua" w:hAnsi="Book Antiqua"/>
          <w:b/>
          <w:bCs/>
          <w:sz w:val="32"/>
          <w:szCs w:val="32"/>
        </w:rPr>
        <w:br/>
        <w:t xml:space="preserve">δεν </w:t>
      </w:r>
      <w:r w:rsidR="00EA3B5D">
        <w:rPr>
          <w:rFonts w:ascii="Book Antiqua" w:hAnsi="Book Antiqua"/>
          <w:b/>
          <w:bCs/>
          <w:sz w:val="32"/>
          <w:szCs w:val="32"/>
        </w:rPr>
        <w:t>εποπτεύει τ</w:t>
      </w:r>
      <w:r>
        <w:rPr>
          <w:rFonts w:ascii="Book Antiqua" w:hAnsi="Book Antiqua"/>
          <w:b/>
          <w:bCs/>
          <w:sz w:val="32"/>
          <w:szCs w:val="32"/>
        </w:rPr>
        <w:t>ην ιδιωτική εκπαίδευση</w:t>
      </w:r>
      <w:r w:rsidR="00EA3B5D">
        <w:rPr>
          <w:rFonts w:ascii="Book Antiqua" w:hAnsi="Book Antiqua"/>
          <w:b/>
          <w:bCs/>
          <w:sz w:val="32"/>
          <w:szCs w:val="32"/>
        </w:rPr>
        <w:t>;</w:t>
      </w:r>
    </w:p>
    <w:p w14:paraId="137573A0" w14:textId="77777777" w:rsidR="00EA3B5D" w:rsidRDefault="00EA3B5D" w:rsidP="00EA3B5D">
      <w:pPr>
        <w:jc w:val="both"/>
        <w:rPr>
          <w:rFonts w:ascii="Book Antiqua" w:hAnsi="Book Antiqua"/>
          <w:sz w:val="28"/>
          <w:szCs w:val="28"/>
        </w:rPr>
      </w:pPr>
    </w:p>
    <w:p w14:paraId="1BE18097" w14:textId="77777777" w:rsidR="00EA3B5D" w:rsidRDefault="00EA3B5D" w:rsidP="00EA3B5D">
      <w:pPr>
        <w:jc w:val="both"/>
        <w:rPr>
          <w:rFonts w:ascii="Book Antiqua" w:hAnsi="Book Antiqua"/>
          <w:b/>
          <w:bCs/>
          <w:sz w:val="28"/>
          <w:szCs w:val="28"/>
        </w:rPr>
      </w:pPr>
    </w:p>
    <w:p w14:paraId="350EF4ED" w14:textId="77777777" w:rsidR="00EA3B5D" w:rsidRDefault="00EA3B5D" w:rsidP="00EA3B5D">
      <w:pPr>
        <w:jc w:val="both"/>
        <w:rPr>
          <w:rFonts w:ascii="Book Antiqua" w:hAnsi="Book Antiqua"/>
          <w:b/>
          <w:bCs/>
          <w:sz w:val="28"/>
          <w:szCs w:val="28"/>
        </w:rPr>
      </w:pPr>
      <w:r>
        <w:rPr>
          <w:rFonts w:ascii="Book Antiqua" w:hAnsi="Book Antiqua"/>
          <w:b/>
          <w:bCs/>
          <w:sz w:val="28"/>
          <w:szCs w:val="28"/>
        </w:rPr>
        <w:t>Τομέας Παιδείας του ΠΑ.ΣΟ.Κ. – Κινήματος Αλλαγής</w:t>
      </w:r>
    </w:p>
    <w:p w14:paraId="19D6FA4C" w14:textId="77777777" w:rsidR="00EA3B5D" w:rsidRDefault="00EA3B5D" w:rsidP="00EA3B5D">
      <w:pPr>
        <w:jc w:val="both"/>
        <w:rPr>
          <w:rFonts w:ascii="Book Antiqua" w:hAnsi="Book Antiqua"/>
          <w:b/>
          <w:bCs/>
          <w:sz w:val="28"/>
          <w:szCs w:val="28"/>
        </w:rPr>
      </w:pPr>
    </w:p>
    <w:p w14:paraId="674CF30C" w14:textId="03CDC3FC" w:rsidR="00EA3B5D" w:rsidRDefault="00EA3B5D" w:rsidP="00EA3B5D">
      <w:pPr>
        <w:jc w:val="right"/>
        <w:rPr>
          <w:rFonts w:ascii="Book Antiqua" w:hAnsi="Book Antiqua"/>
          <w:sz w:val="28"/>
          <w:szCs w:val="28"/>
        </w:rPr>
      </w:pPr>
      <w:r>
        <w:rPr>
          <w:rFonts w:ascii="Book Antiqua" w:hAnsi="Book Antiqua"/>
          <w:sz w:val="28"/>
          <w:szCs w:val="28"/>
        </w:rPr>
        <w:t xml:space="preserve">20 </w:t>
      </w:r>
      <w:r>
        <w:rPr>
          <w:rFonts w:ascii="Book Antiqua" w:hAnsi="Book Antiqua"/>
          <w:sz w:val="28"/>
          <w:szCs w:val="28"/>
          <w:lang w:val="en-US"/>
        </w:rPr>
        <w:t>I</w:t>
      </w:r>
      <w:proofErr w:type="spellStart"/>
      <w:r>
        <w:rPr>
          <w:rFonts w:ascii="Book Antiqua" w:hAnsi="Book Antiqua"/>
          <w:sz w:val="28"/>
          <w:szCs w:val="28"/>
        </w:rPr>
        <w:t>ουλίου</w:t>
      </w:r>
      <w:proofErr w:type="spellEnd"/>
      <w:r>
        <w:rPr>
          <w:rFonts w:ascii="Book Antiqua" w:hAnsi="Book Antiqua"/>
          <w:sz w:val="28"/>
          <w:szCs w:val="28"/>
        </w:rPr>
        <w:t xml:space="preserve"> 2023 </w:t>
      </w:r>
    </w:p>
    <w:p w14:paraId="0E151178" w14:textId="77777777" w:rsidR="00EA3B5D" w:rsidRDefault="00EA3B5D" w:rsidP="00EA3B5D">
      <w:pPr>
        <w:jc w:val="center"/>
        <w:rPr>
          <w:rFonts w:ascii="Book Antiqua" w:hAnsi="Book Antiqua"/>
          <w:sz w:val="28"/>
          <w:szCs w:val="28"/>
        </w:rPr>
      </w:pPr>
    </w:p>
    <w:p w14:paraId="594BD09B" w14:textId="43F3ADBC" w:rsidR="00EA3B5D" w:rsidRDefault="00EA3B5D" w:rsidP="00EA3B5D">
      <w:pPr>
        <w:jc w:val="both"/>
        <w:rPr>
          <w:rFonts w:ascii="Book Antiqua" w:hAnsi="Book Antiqua"/>
          <w:color w:val="000000"/>
          <w:sz w:val="28"/>
          <w:szCs w:val="28"/>
          <w:shd w:val="clear" w:color="auto" w:fill="FFFFFF"/>
        </w:rPr>
      </w:pPr>
      <w:r>
        <w:rPr>
          <w:rFonts w:ascii="Book Antiqua" w:hAnsi="Book Antiqua"/>
          <w:color w:val="000000"/>
          <w:sz w:val="28"/>
          <w:szCs w:val="28"/>
          <w:shd w:val="clear" w:color="auto" w:fill="FFFFFF"/>
        </w:rPr>
        <w:t>Η τήρηση της νομιμότητας είναι αδιαμφισβήτητα αναγκαία σε μια δημοκρατία</w:t>
      </w:r>
      <w:r>
        <w:rPr>
          <w:rFonts w:ascii="Liberation Serif" w:hAnsi="Liberation Serif" w:cs="Liberation Serif"/>
          <w:color w:val="000000"/>
          <w:sz w:val="28"/>
          <w:szCs w:val="28"/>
          <w:shd w:val="clear" w:color="auto" w:fill="FFFFFF"/>
        </w:rPr>
        <w:t>ˑ</w:t>
      </w:r>
      <w:r>
        <w:rPr>
          <w:rFonts w:ascii="Book Antiqua" w:hAnsi="Book Antiqua"/>
          <w:color w:val="000000"/>
          <w:sz w:val="28"/>
          <w:szCs w:val="28"/>
          <w:shd w:val="clear" w:color="auto" w:fill="FFFFFF"/>
        </w:rPr>
        <w:t xml:space="preserve"> μάλιστα ό έλεγχός της είναι επιτακτικός στη σημερινή περίοδο σκληρών συνθηκών ανεργίας και εργασιακής ανασφάλειας. Προφανώς ο έλεγχος αυτός  δεν στηρίζεται μόνο σε ενδεχόμενες καταγγελίες, όταν όλοι γνωρίζουμε πόσο δύσκολα προχωρούν οι εργαζόμενοι σε τέτοιες ενέργειες με </w:t>
      </w:r>
      <w:proofErr w:type="spellStart"/>
      <w:r>
        <w:rPr>
          <w:rFonts w:ascii="Book Antiqua" w:hAnsi="Book Antiqua"/>
          <w:color w:val="000000"/>
          <w:sz w:val="28"/>
          <w:szCs w:val="28"/>
          <w:shd w:val="clear" w:color="auto" w:fill="FFFFFF"/>
        </w:rPr>
        <w:t>επικρεμάμενο</w:t>
      </w:r>
      <w:proofErr w:type="spellEnd"/>
      <w:r>
        <w:rPr>
          <w:rFonts w:ascii="Book Antiqua" w:hAnsi="Book Antiqua"/>
          <w:color w:val="000000"/>
          <w:sz w:val="28"/>
          <w:szCs w:val="28"/>
          <w:shd w:val="clear" w:color="auto" w:fill="FFFFFF"/>
        </w:rPr>
        <w:t xml:space="preserve"> πάντα τον κίνδυνο απόλυσης. </w:t>
      </w:r>
      <w:r w:rsidR="003917F1">
        <w:rPr>
          <w:rFonts w:ascii="Book Antiqua" w:hAnsi="Book Antiqua"/>
          <w:color w:val="000000"/>
          <w:kern w:val="0"/>
          <w:sz w:val="28"/>
          <w:szCs w:val="28"/>
          <w:shd w:val="clear" w:color="auto" w:fill="FFFFFF"/>
          <w14:ligatures w14:val="none"/>
        </w:rPr>
        <w:t xml:space="preserve">Και εδώ προκύπτει ανάγκη </w:t>
      </w:r>
      <w:proofErr w:type="spellStart"/>
      <w:r w:rsidR="003917F1">
        <w:rPr>
          <w:rFonts w:ascii="Book Antiqua" w:hAnsi="Book Antiqua"/>
          <w:color w:val="000000"/>
          <w:kern w:val="0"/>
          <w:sz w:val="28"/>
          <w:szCs w:val="28"/>
          <w:shd w:val="clear" w:color="auto" w:fill="FFFFFF"/>
          <w14:ligatures w14:val="none"/>
        </w:rPr>
        <w:t>εξορθολογισμού</w:t>
      </w:r>
      <w:proofErr w:type="spellEnd"/>
      <w:r w:rsidR="003917F1">
        <w:rPr>
          <w:rFonts w:ascii="Book Antiqua" w:hAnsi="Book Antiqua"/>
          <w:color w:val="000000"/>
          <w:kern w:val="0"/>
          <w:sz w:val="28"/>
          <w:szCs w:val="28"/>
          <w:shd w:val="clear" w:color="auto" w:fill="FFFFFF"/>
          <w14:ligatures w14:val="none"/>
        </w:rPr>
        <w:t xml:space="preserve"> των απολύσεων.  </w:t>
      </w:r>
    </w:p>
    <w:p w14:paraId="4C8EA3FF" w14:textId="77777777" w:rsidR="00EA3B5D" w:rsidRDefault="00EA3B5D" w:rsidP="00EA3B5D">
      <w:pPr>
        <w:jc w:val="both"/>
        <w:rPr>
          <w:rFonts w:ascii="Book Antiqua" w:hAnsi="Book Antiqua"/>
          <w:color w:val="000000"/>
          <w:sz w:val="28"/>
          <w:szCs w:val="28"/>
          <w:shd w:val="clear" w:color="auto" w:fill="FFFFFF"/>
        </w:rPr>
      </w:pPr>
      <w:r>
        <w:rPr>
          <w:rFonts w:ascii="Book Antiqua" w:hAnsi="Book Antiqua"/>
          <w:color w:val="000000"/>
          <w:sz w:val="28"/>
          <w:szCs w:val="28"/>
          <w:shd w:val="clear" w:color="auto" w:fill="FFFFFF"/>
        </w:rPr>
        <w:t xml:space="preserve">Ακόμα όμως και όταν γίνονται τεκμηριωμένες καταγγελίες, δεν αντιμετωπίζονται. Ενδεικτικά, από τις 49 καταγγελίες που έγιναν σε ένα έτος στο χώρο της ιδιωτικής εκπαίδευσης, ελέγχθηκαν μόλις 2!  Σε ανακοίνωση της ΟΙΕΛΕ, μεταξύ άλλων, αναφέρεται:  </w:t>
      </w:r>
    </w:p>
    <w:p w14:paraId="173657BD" w14:textId="77777777" w:rsidR="00EA3B5D" w:rsidRDefault="00EA3B5D" w:rsidP="00EA3B5D">
      <w:pPr>
        <w:jc w:val="both"/>
        <w:rPr>
          <w:rFonts w:ascii="Book Antiqua" w:hAnsi="Book Antiqua"/>
          <w:color w:val="000000"/>
          <w:sz w:val="28"/>
          <w:szCs w:val="28"/>
          <w:shd w:val="clear" w:color="auto" w:fill="FFFFFF"/>
        </w:rPr>
      </w:pPr>
      <w:r>
        <w:rPr>
          <w:rFonts w:ascii="Book Antiqua" w:hAnsi="Book Antiqua"/>
          <w:color w:val="000000"/>
          <w:sz w:val="28"/>
          <w:szCs w:val="28"/>
          <w:shd w:val="clear" w:color="auto" w:fill="FFFFFF"/>
        </w:rPr>
        <w:t xml:space="preserve">«Την τελευταία τριετία εφαρμογής του Ν. 4713/2020 </w:t>
      </w:r>
      <w:r>
        <w:rPr>
          <w:rStyle w:val="a3"/>
          <w:rFonts w:ascii="Book Antiqua" w:hAnsi="Book Antiqua"/>
          <w:b w:val="0"/>
          <w:bCs w:val="0"/>
          <w:color w:val="000000"/>
          <w:sz w:val="28"/>
          <w:szCs w:val="28"/>
          <w:shd w:val="clear" w:color="auto" w:fill="FFFFFF"/>
        </w:rPr>
        <w:t>πάνω από το 30% των εκπαιδευτικών στα ιδιωτικά σχολεία έχουν εγκαταλείψει τη θέση τους</w:t>
      </w:r>
      <w:r>
        <w:rPr>
          <w:rFonts w:ascii="Book Antiqua" w:hAnsi="Book Antiqua"/>
          <w:b/>
          <w:bCs/>
          <w:color w:val="000000"/>
          <w:sz w:val="28"/>
          <w:szCs w:val="28"/>
          <w:shd w:val="clear" w:color="auto" w:fill="FFFFFF"/>
        </w:rPr>
        <w:t>,</w:t>
      </w:r>
      <w:r>
        <w:rPr>
          <w:rFonts w:ascii="Book Antiqua" w:hAnsi="Book Antiqua"/>
          <w:color w:val="000000"/>
          <w:sz w:val="28"/>
          <w:szCs w:val="28"/>
          <w:shd w:val="clear" w:color="auto" w:fill="FFFFFF"/>
        </w:rPr>
        <w:t xml:space="preserve"> οι εκδικητικές απολύσεις μαίνονται, οι εργασιακές σχέσεις επιδεινώνονται, η εποπτεία της πολιτείας είναι ελλιπής, ο χώρος των Φροντιστηρίων και των Κέντρων Ξένων Γλωσσών είναι ανεξέλεγκτος, ενώ τα χιλιάδες Κέντρα Μελέτης λειτουργούν χωρίς κανένα ρυθμιστικό πλαίσιο».</w:t>
      </w:r>
    </w:p>
    <w:p w14:paraId="1AD0A8EE" w14:textId="77777777" w:rsidR="00EA3B5D" w:rsidRDefault="00EA3B5D" w:rsidP="00EA3B5D">
      <w:pPr>
        <w:jc w:val="both"/>
        <w:rPr>
          <w:rFonts w:ascii="Book Antiqua" w:hAnsi="Book Antiqua"/>
          <w:color w:val="000000"/>
          <w:sz w:val="28"/>
          <w:szCs w:val="28"/>
          <w:shd w:val="clear" w:color="auto" w:fill="FFFFFF"/>
        </w:rPr>
      </w:pPr>
      <w:r>
        <w:rPr>
          <w:rFonts w:ascii="Book Antiqua" w:hAnsi="Book Antiqua"/>
          <w:color w:val="000000"/>
          <w:sz w:val="28"/>
          <w:szCs w:val="28"/>
          <w:shd w:val="clear" w:color="auto" w:fill="FFFFFF"/>
        </w:rPr>
        <w:t xml:space="preserve">Στην Ιδιωτική Εκπαίδευση δεν λειτουργεί η εκ μέρους της πολιτείας εποπτεία, με αποτέλεσμα να διακυβεύονται βασικά δικαιώματα των εργαζόμενων. Παράλληλα, η έλλειψη νομοθετικού πλαισίου για νέους «θεσμούς» (;), όπως τα Κέντρα Μελέτης είναι μείζον ζήτημα.   </w:t>
      </w:r>
    </w:p>
    <w:p w14:paraId="51ED7FF0" w14:textId="77777777" w:rsidR="00EA3B5D" w:rsidRDefault="00EA3B5D" w:rsidP="00EA3B5D">
      <w:pPr>
        <w:jc w:val="both"/>
        <w:rPr>
          <w:rFonts w:ascii="Book Antiqua" w:hAnsi="Book Antiqua"/>
          <w:color w:val="000000"/>
          <w:sz w:val="28"/>
          <w:szCs w:val="28"/>
          <w:shd w:val="clear" w:color="auto" w:fill="FFFFFF"/>
        </w:rPr>
      </w:pPr>
      <w:r>
        <w:rPr>
          <w:rFonts w:ascii="Book Antiqua" w:hAnsi="Book Antiqua"/>
          <w:color w:val="000000"/>
          <w:sz w:val="28"/>
          <w:szCs w:val="28"/>
          <w:shd w:val="clear" w:color="auto" w:fill="FFFFFF"/>
        </w:rPr>
        <w:lastRenderedPageBreak/>
        <w:t xml:space="preserve">Ιδρύονται Κέντρα Μελέτης και κανένας αρμόδιος δεν έχει αντιμετωπίσει θεσμικά το πρόβλημα. Όποιος θέλει, σε όποιες υποδομές θέλει, με όποιο περιεχόμενο θέλει, με όποιο προσωπικό θέλει και με όποια εργασιακή σχέση τον εξυπηρετεί προχωρά σε «κενό πεδίο», σαν να βρισκόμαστε σε ακυβέρνητη πολιτεία. </w:t>
      </w:r>
    </w:p>
    <w:p w14:paraId="1F51ECFC" w14:textId="7A646FD8" w:rsidR="00EA3B5D" w:rsidRDefault="00EA3B5D" w:rsidP="00EA3B5D">
      <w:pPr>
        <w:jc w:val="both"/>
        <w:rPr>
          <w:rFonts w:ascii="Book Antiqua" w:hAnsi="Book Antiqua"/>
          <w:color w:val="000000"/>
          <w:sz w:val="28"/>
          <w:szCs w:val="28"/>
          <w:shd w:val="clear" w:color="auto" w:fill="FFFFFF"/>
        </w:rPr>
      </w:pPr>
      <w:r>
        <w:rPr>
          <w:rFonts w:ascii="Book Antiqua" w:hAnsi="Book Antiqua"/>
          <w:color w:val="000000"/>
          <w:sz w:val="28"/>
          <w:szCs w:val="28"/>
          <w:shd w:val="clear" w:color="auto" w:fill="FFFFFF"/>
        </w:rPr>
        <w:t xml:space="preserve">Ζητάμε από το Υπουργείο Παιδείας να </w:t>
      </w:r>
      <w:r w:rsidR="003917F1">
        <w:rPr>
          <w:rFonts w:ascii="Book Antiqua" w:hAnsi="Book Antiqua"/>
          <w:color w:val="000000"/>
          <w:sz w:val="28"/>
          <w:szCs w:val="28"/>
          <w:shd w:val="clear" w:color="auto" w:fill="FFFFFF"/>
        </w:rPr>
        <w:t>ανταποκριθεί σ</w:t>
      </w:r>
      <w:r>
        <w:rPr>
          <w:rFonts w:ascii="Book Antiqua" w:hAnsi="Book Antiqua"/>
          <w:color w:val="000000"/>
          <w:sz w:val="28"/>
          <w:szCs w:val="28"/>
          <w:shd w:val="clear" w:color="auto" w:fill="FFFFFF"/>
        </w:rPr>
        <w:t>το</w:t>
      </w:r>
      <w:r w:rsidR="003917F1">
        <w:rPr>
          <w:rFonts w:ascii="Book Antiqua" w:hAnsi="Book Antiqua"/>
          <w:color w:val="000000"/>
          <w:sz w:val="28"/>
          <w:szCs w:val="28"/>
          <w:shd w:val="clear" w:color="auto" w:fill="FFFFFF"/>
        </w:rPr>
        <w:t>ν</w:t>
      </w:r>
      <w:r>
        <w:rPr>
          <w:rFonts w:ascii="Book Antiqua" w:hAnsi="Book Antiqua"/>
          <w:color w:val="000000"/>
          <w:sz w:val="28"/>
          <w:szCs w:val="28"/>
          <w:shd w:val="clear" w:color="auto" w:fill="FFFFFF"/>
        </w:rPr>
        <w:t xml:space="preserve"> θεσμικό του ρόλο.    </w:t>
      </w:r>
    </w:p>
    <w:p w14:paraId="24FD4E60" w14:textId="77777777" w:rsidR="00EA3B5D" w:rsidRDefault="00EA3B5D" w:rsidP="00EA3B5D">
      <w:pPr>
        <w:jc w:val="both"/>
        <w:rPr>
          <w:rFonts w:ascii="Book Antiqua" w:hAnsi="Book Antiqua"/>
          <w:sz w:val="28"/>
          <w:szCs w:val="28"/>
        </w:rPr>
      </w:pPr>
      <w:r>
        <w:rPr>
          <w:rFonts w:ascii="Book Antiqua" w:hAnsi="Book Antiqua"/>
          <w:sz w:val="28"/>
          <w:szCs w:val="28"/>
        </w:rPr>
        <w:t xml:space="preserve"> </w:t>
      </w:r>
    </w:p>
    <w:p w14:paraId="262F3279" w14:textId="77777777" w:rsidR="00EA3B5D" w:rsidRDefault="00EA3B5D"/>
    <w:sectPr w:rsidR="00EA3B5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Liberation Serif">
    <w:altName w:val="Times New Roman"/>
    <w:charset w:val="A1"/>
    <w:family w:val="roman"/>
    <w:pitch w:val="variable"/>
    <w:sig w:usb0="00000000" w:usb1="500078FF" w:usb2="00000021" w:usb3="00000000" w:csb0="000001B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B5D"/>
    <w:rsid w:val="002B1D9D"/>
    <w:rsid w:val="003917F1"/>
    <w:rsid w:val="00BB5A8E"/>
    <w:rsid w:val="00EA3B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54AD7"/>
  <w15:chartTrackingRefBased/>
  <w15:docId w15:val="{74FF7394-BA17-47B1-886F-BB62E00B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B5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A3B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47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1573</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ΝΙΚΟΣ ΤΣΟΥΛΙΑΣ</dc:creator>
  <cp:keywords/>
  <dc:description/>
  <cp:lastModifiedBy>Λογαριασμός Microsoft</cp:lastModifiedBy>
  <cp:revision>2</cp:revision>
  <dcterms:created xsi:type="dcterms:W3CDTF">2023-07-20T16:40:00Z</dcterms:created>
  <dcterms:modified xsi:type="dcterms:W3CDTF">2023-07-20T16:40:00Z</dcterms:modified>
</cp:coreProperties>
</file>