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3715" w:rsidRPr="00B934A1" w:rsidRDefault="00153715" w:rsidP="00C00012">
      <w:pPr>
        <w:jc w:val="center"/>
        <w:rPr>
          <w:b/>
          <w:sz w:val="36"/>
          <w:szCs w:val="36"/>
        </w:rPr>
      </w:pPr>
      <w:r w:rsidRPr="00B934A1">
        <w:rPr>
          <w:b/>
          <w:sz w:val="36"/>
          <w:szCs w:val="36"/>
        </w:rPr>
        <w:t>Παρέμβαση του Προέδρου της ΟΙΕΛΕ στη Συνέντευξη Τύπου ΟΙΕΛΕ-ΣΙΕΛΒΕ</w:t>
      </w:r>
      <w:r w:rsidR="00B934A1" w:rsidRPr="00B934A1">
        <w:rPr>
          <w:b/>
          <w:sz w:val="36"/>
          <w:szCs w:val="36"/>
        </w:rPr>
        <w:t>-</w:t>
      </w:r>
      <w:r w:rsidRPr="00B934A1">
        <w:rPr>
          <w:b/>
          <w:sz w:val="36"/>
          <w:szCs w:val="36"/>
        </w:rPr>
        <w:t>ΕΚΘ</w:t>
      </w:r>
    </w:p>
    <w:p w:rsidR="00DB6A12" w:rsidRDefault="00C00012" w:rsidP="00C00012">
      <w:pPr>
        <w:jc w:val="center"/>
        <w:rPr>
          <w:b/>
          <w:sz w:val="32"/>
          <w:szCs w:val="32"/>
        </w:rPr>
      </w:pPr>
      <w:r w:rsidRPr="006D6A77">
        <w:rPr>
          <w:b/>
          <w:sz w:val="32"/>
          <w:szCs w:val="32"/>
          <w:lang w:val="en-US"/>
        </w:rPr>
        <w:t>H</w:t>
      </w:r>
      <w:r w:rsidRPr="006D6A77">
        <w:rPr>
          <w:b/>
          <w:sz w:val="32"/>
          <w:szCs w:val="32"/>
        </w:rPr>
        <w:t xml:space="preserve"> δημόσια Παιδεία στο δρόμο </w:t>
      </w:r>
      <w:r w:rsidR="004F1BB8">
        <w:rPr>
          <w:b/>
          <w:sz w:val="32"/>
          <w:szCs w:val="32"/>
        </w:rPr>
        <w:t xml:space="preserve">«θανάτου» </w:t>
      </w:r>
      <w:r w:rsidRPr="006D6A77">
        <w:rPr>
          <w:b/>
          <w:sz w:val="32"/>
          <w:szCs w:val="32"/>
        </w:rPr>
        <w:t>της Υγείας: ο τεράστιος κίνδυνος εμπορευματοποίησης της εκπαίδευσης και οι δραματικές συνέπειες για τις νέες γενιές</w:t>
      </w:r>
    </w:p>
    <w:p w:rsidR="004F1BB8" w:rsidRPr="006D6A77" w:rsidRDefault="004F1BB8" w:rsidP="00C00012">
      <w:pPr>
        <w:jc w:val="center"/>
        <w:rPr>
          <w:b/>
          <w:sz w:val="32"/>
          <w:szCs w:val="32"/>
        </w:rPr>
      </w:pPr>
    </w:p>
    <w:p w:rsidR="00DA6CCD" w:rsidRPr="006D6A77" w:rsidRDefault="00DA6CCD" w:rsidP="00C00012">
      <w:pPr>
        <w:jc w:val="both"/>
        <w:rPr>
          <w:sz w:val="32"/>
          <w:szCs w:val="32"/>
        </w:rPr>
      </w:pPr>
      <w:r w:rsidRPr="006D6A77">
        <w:rPr>
          <w:sz w:val="32"/>
          <w:szCs w:val="32"/>
        </w:rPr>
        <w:t xml:space="preserve">Με την αφορμή της εκκίνησης της νέας σχολικής χρονιάς, διοργανώνουμε </w:t>
      </w:r>
      <w:r w:rsidR="00C7546B">
        <w:rPr>
          <w:sz w:val="32"/>
          <w:szCs w:val="32"/>
        </w:rPr>
        <w:t xml:space="preserve">σήμερα </w:t>
      </w:r>
      <w:r w:rsidRPr="006D6A77">
        <w:rPr>
          <w:sz w:val="32"/>
          <w:szCs w:val="32"/>
        </w:rPr>
        <w:t xml:space="preserve">μαζί με το Εργατοϋπαλληλικό Κέντρο Θεσσαλονίκης συνέντευξη τύπου για ένα θέμα που θα έπρεπε να απασχολεί περισσότερο τον δημόσιο διάλογο, ο οποίος δυστυχώς κυριαρχείται από </w:t>
      </w:r>
      <w:r w:rsidRPr="006D6A77">
        <w:rPr>
          <w:sz w:val="32"/>
          <w:szCs w:val="32"/>
          <w:lang w:val="en-US"/>
        </w:rPr>
        <w:t>life</w:t>
      </w:r>
      <w:r w:rsidRPr="006D6A77">
        <w:rPr>
          <w:sz w:val="32"/>
          <w:szCs w:val="32"/>
        </w:rPr>
        <w:t xml:space="preserve"> </w:t>
      </w:r>
      <w:r w:rsidRPr="006D6A77">
        <w:rPr>
          <w:sz w:val="32"/>
          <w:szCs w:val="32"/>
          <w:lang w:val="en-US"/>
        </w:rPr>
        <w:t>style</w:t>
      </w:r>
      <w:r w:rsidRPr="006D6A77">
        <w:rPr>
          <w:sz w:val="32"/>
          <w:szCs w:val="32"/>
        </w:rPr>
        <w:t xml:space="preserve"> θέματα </w:t>
      </w:r>
      <w:r w:rsidR="00C7546B">
        <w:rPr>
          <w:sz w:val="32"/>
          <w:szCs w:val="32"/>
        </w:rPr>
        <w:t>επικαιρότητας</w:t>
      </w:r>
      <w:r w:rsidRPr="006D6A77">
        <w:rPr>
          <w:sz w:val="32"/>
          <w:szCs w:val="32"/>
        </w:rPr>
        <w:t>.</w:t>
      </w:r>
    </w:p>
    <w:p w:rsidR="00DA6CCD" w:rsidRPr="006D6A77" w:rsidRDefault="00DA6CCD" w:rsidP="00C00012">
      <w:pPr>
        <w:jc w:val="both"/>
        <w:rPr>
          <w:sz w:val="32"/>
          <w:szCs w:val="32"/>
        </w:rPr>
      </w:pPr>
      <w:r w:rsidRPr="00C7546B">
        <w:rPr>
          <w:b/>
          <w:sz w:val="32"/>
          <w:szCs w:val="32"/>
        </w:rPr>
        <w:t>Οι νέοι μας είναι η μεγαλύτερη επένδυσή μας</w:t>
      </w:r>
      <w:r w:rsidRPr="006D6A77">
        <w:rPr>
          <w:sz w:val="32"/>
          <w:szCs w:val="32"/>
        </w:rPr>
        <w:t>. Στην εκπαίδευσή τους στηρίζεται το αύριο της Ελλάδας. Είναι αυτοί που θα αναλάβουν τα ηνία για να εργαστούν, να διοικήσουν, να επιχειρήσουν. Για να χαράξουν τον οδικό χάρτη της Ελλάδας στο υπόλοιπο του 21</w:t>
      </w:r>
      <w:r w:rsidRPr="006D6A77">
        <w:rPr>
          <w:sz w:val="32"/>
          <w:szCs w:val="32"/>
          <w:vertAlign w:val="superscript"/>
        </w:rPr>
        <w:t>ου</w:t>
      </w:r>
      <w:r w:rsidRPr="006D6A77">
        <w:rPr>
          <w:sz w:val="32"/>
          <w:szCs w:val="32"/>
        </w:rPr>
        <w:t xml:space="preserve"> αιώνα. </w:t>
      </w:r>
      <w:r w:rsidRPr="00C7546B">
        <w:rPr>
          <w:b/>
          <w:sz w:val="32"/>
          <w:szCs w:val="32"/>
        </w:rPr>
        <w:t xml:space="preserve">Μια ποιοτική δημόσια εκπαίδευση για όλες και όλους είναι ο μόνος δρόμος </w:t>
      </w:r>
      <w:r w:rsidRPr="006D6A77">
        <w:rPr>
          <w:sz w:val="32"/>
          <w:szCs w:val="32"/>
        </w:rPr>
        <w:t>για να εξασφαλιστεί η ασφαλής πορεία της χώρας στο μέλλον με ευημερία και κοινωνική αρμονία.</w:t>
      </w:r>
    </w:p>
    <w:p w:rsidR="00DA6CCD" w:rsidRDefault="00DA6CCD" w:rsidP="00C00012">
      <w:pPr>
        <w:jc w:val="both"/>
        <w:rPr>
          <w:sz w:val="32"/>
          <w:szCs w:val="32"/>
        </w:rPr>
      </w:pPr>
      <w:r w:rsidRPr="006D6A77">
        <w:rPr>
          <w:sz w:val="32"/>
          <w:szCs w:val="32"/>
        </w:rPr>
        <w:t xml:space="preserve">Κι όμως… Δυστυχώς, η λαιμαργία για το κέρδος επιχειρηματικών κύκλων και η ιδιοτέλεια και οι ιδεοληψίες σημαντικού μέρους του πολιτικού προσωπικού της χώρας, και δη της κυβέρνησης της ΝΔ από το 2019, </w:t>
      </w:r>
      <w:r w:rsidRPr="006D6A77">
        <w:rPr>
          <w:b/>
          <w:sz w:val="32"/>
          <w:szCs w:val="32"/>
        </w:rPr>
        <w:t>οδηγούν τη δημόσια Παιδεία στα βράχια και ενισχύουν το κύμα ακραίας εμπορευματοποίησης</w:t>
      </w:r>
      <w:r w:rsidRPr="006D6A77">
        <w:rPr>
          <w:sz w:val="32"/>
          <w:szCs w:val="32"/>
        </w:rPr>
        <w:t xml:space="preserve"> που ήδη σαρώνει το χώρο της εκπαίδευσης. Φοβούμαστε, όπως θα αποδείξουμε με τα στοιχεία που θα παρατεθούν, ότι πολύ σύντομα η δυνατότητα ενός νέου για ανώτατες σπουδές και για την κατάληψη μιας αξιοπρεπούς θέσης εργασίας θα είναι εφικτή μόνο εάν οι γονείς του επενδύσουν σε ιδιωτικές μορφές εκπαίδευσης.</w:t>
      </w:r>
    </w:p>
    <w:p w:rsidR="004F1BB8" w:rsidRPr="006D6A77" w:rsidRDefault="004F1BB8" w:rsidP="00C00012">
      <w:pPr>
        <w:jc w:val="both"/>
        <w:rPr>
          <w:sz w:val="32"/>
          <w:szCs w:val="32"/>
        </w:rPr>
      </w:pPr>
    </w:p>
    <w:p w:rsidR="004F1BB8" w:rsidRDefault="00DA6CCD" w:rsidP="004F1BB8">
      <w:pPr>
        <w:jc w:val="center"/>
        <w:rPr>
          <w:b/>
          <w:sz w:val="32"/>
          <w:szCs w:val="32"/>
        </w:rPr>
      </w:pPr>
      <w:r w:rsidRPr="006D6A77">
        <w:rPr>
          <w:b/>
          <w:sz w:val="32"/>
          <w:szCs w:val="32"/>
        </w:rPr>
        <w:t>Βασικοί σταθμοί της απόπειρας εμπορευματοποίησης της Παιδείας</w:t>
      </w:r>
    </w:p>
    <w:p w:rsidR="004F1BB8" w:rsidRPr="006D6A77" w:rsidRDefault="004F1BB8" w:rsidP="004F1BB8">
      <w:pPr>
        <w:jc w:val="center"/>
        <w:rPr>
          <w:b/>
          <w:sz w:val="32"/>
          <w:szCs w:val="32"/>
        </w:rPr>
      </w:pPr>
    </w:p>
    <w:p w:rsidR="00F44B84" w:rsidRPr="006D6A77" w:rsidRDefault="00DA6CCD" w:rsidP="00DA6CCD">
      <w:pPr>
        <w:jc w:val="both"/>
        <w:rPr>
          <w:sz w:val="32"/>
          <w:szCs w:val="32"/>
        </w:rPr>
      </w:pPr>
      <w:r w:rsidRPr="006D6A77">
        <w:rPr>
          <w:sz w:val="32"/>
          <w:szCs w:val="32"/>
        </w:rPr>
        <w:t xml:space="preserve">Από τις απαρχές της </w:t>
      </w:r>
      <w:r w:rsidR="00866DE7" w:rsidRPr="006D6A77">
        <w:rPr>
          <w:sz w:val="32"/>
          <w:szCs w:val="32"/>
        </w:rPr>
        <w:t xml:space="preserve">οικονομικής </w:t>
      </w:r>
      <w:r w:rsidRPr="006D6A77">
        <w:rPr>
          <w:sz w:val="32"/>
          <w:szCs w:val="32"/>
        </w:rPr>
        <w:t xml:space="preserve">κρίσης </w:t>
      </w:r>
      <w:r w:rsidR="00F44B84" w:rsidRPr="006D6A77">
        <w:rPr>
          <w:sz w:val="32"/>
          <w:szCs w:val="32"/>
        </w:rPr>
        <w:t xml:space="preserve">ένα τμήμα του πολιτικού κόσμου της χώρας σε συνεργασία με συγκεκριμένους επιχειρηματικούς κύκλους </w:t>
      </w:r>
      <w:r w:rsidR="00F44B84" w:rsidRPr="006D6A77">
        <w:rPr>
          <w:b/>
          <w:sz w:val="32"/>
          <w:szCs w:val="32"/>
        </w:rPr>
        <w:t>έθεσε ως στόχο το σταδιακό γκρέμισμα της δημόσιας εκπαίδευσης</w:t>
      </w:r>
      <w:r w:rsidR="00F44B84" w:rsidRPr="006D6A77">
        <w:rPr>
          <w:sz w:val="32"/>
          <w:szCs w:val="32"/>
        </w:rPr>
        <w:t>.</w:t>
      </w:r>
      <w:r w:rsidR="00866DE7" w:rsidRPr="006D6A77">
        <w:rPr>
          <w:sz w:val="32"/>
          <w:szCs w:val="32"/>
        </w:rPr>
        <w:t xml:space="preserve"> Αυτή, άλλωστε, ήταν η αντίληψη του </w:t>
      </w:r>
      <w:r w:rsidR="00866DE7" w:rsidRPr="006D6A77">
        <w:rPr>
          <w:sz w:val="32"/>
          <w:szCs w:val="32"/>
          <w:lang w:val="en-US"/>
        </w:rPr>
        <w:t>Milton</w:t>
      </w:r>
      <w:r w:rsidR="00866DE7" w:rsidRPr="006D6A77">
        <w:rPr>
          <w:sz w:val="32"/>
          <w:szCs w:val="32"/>
        </w:rPr>
        <w:t xml:space="preserve"> </w:t>
      </w:r>
      <w:r w:rsidR="00866DE7" w:rsidRPr="006D6A77">
        <w:rPr>
          <w:sz w:val="32"/>
          <w:szCs w:val="32"/>
          <w:lang w:val="en-US"/>
        </w:rPr>
        <w:t>Friedman</w:t>
      </w:r>
      <w:r w:rsidR="00866DE7" w:rsidRPr="006D6A77">
        <w:rPr>
          <w:sz w:val="32"/>
          <w:szCs w:val="32"/>
        </w:rPr>
        <w:t xml:space="preserve">, του θεωρητικού του νεοφιλελευθερισμού, ο οποίος ήταν ο πατέρας του δόγματος του σοκ. Της αντίληψης δηλαδή ότι </w:t>
      </w:r>
      <w:r w:rsidR="00866DE7" w:rsidRPr="00C7546B">
        <w:rPr>
          <w:b/>
          <w:sz w:val="32"/>
          <w:szCs w:val="32"/>
        </w:rPr>
        <w:t>σε μια χώρα που βρίσκεται σε οικονομική και κοινωνική κατάρρευση είναι ευκολότερο να διαλύσεις το δημόσιο εκπαιδευτικό της σύστημα</w:t>
      </w:r>
      <w:r w:rsidR="005A1E23" w:rsidRPr="00C7546B">
        <w:rPr>
          <w:b/>
          <w:sz w:val="32"/>
          <w:szCs w:val="32"/>
        </w:rPr>
        <w:t xml:space="preserve"> και να το παραδώσεις στην αγορά</w:t>
      </w:r>
      <w:r w:rsidR="00866DE7" w:rsidRPr="006D6A77">
        <w:rPr>
          <w:sz w:val="32"/>
          <w:szCs w:val="32"/>
        </w:rPr>
        <w:t xml:space="preserve">. </w:t>
      </w:r>
      <w:r w:rsidR="00F44B84" w:rsidRPr="006D6A77">
        <w:rPr>
          <w:sz w:val="32"/>
          <w:szCs w:val="32"/>
        </w:rPr>
        <w:t xml:space="preserve"> </w:t>
      </w:r>
      <w:r w:rsidR="005A1E23" w:rsidRPr="006D6A77">
        <w:rPr>
          <w:sz w:val="32"/>
          <w:szCs w:val="32"/>
        </w:rPr>
        <w:t xml:space="preserve">Η διαπίστωση πως σε χώρες που βιώνουν μια ισχυρή οικονομική κρίση κινδυνεύουν από το φαινόμενο εμπορευματοποίησης της εκπαίδευσης </w:t>
      </w:r>
      <w:r w:rsidR="005A1E23" w:rsidRPr="00C7546B">
        <w:rPr>
          <w:b/>
          <w:sz w:val="32"/>
          <w:szCs w:val="32"/>
        </w:rPr>
        <w:t>έγινε το 2015 από το Συμβούλιο Ανθρωπίνων Δικαιωμάτων (HRC) του ΟΗΕ.</w:t>
      </w:r>
      <w:r w:rsidR="005A1E23" w:rsidRPr="006D6A77">
        <w:rPr>
          <w:sz w:val="32"/>
          <w:szCs w:val="32"/>
        </w:rPr>
        <w:t xml:space="preserve"> Σε μια θεμελιώδη απόφασή του, κάλεσε επειγόντως τα κράτη-μέλη του να προβούν σε άμεσες νομοθετικές ενέργειες εποπτείας και ρύθμισης της ιδιωτικής εκπαίδευσης, </w:t>
      </w:r>
      <w:r w:rsidR="005A1E23" w:rsidRPr="00C7546B">
        <w:rPr>
          <w:b/>
          <w:sz w:val="32"/>
          <w:szCs w:val="32"/>
        </w:rPr>
        <w:t>ώστε να καταπολεμηθούν οι καταστροφικές συνέπειες της χωρίς όριο ιδιωτικοποίησης και εμπορευματοποίησης του εκπαιδευτικού αγαθού.</w:t>
      </w:r>
      <w:r w:rsidR="005A1E23" w:rsidRPr="006D6A77">
        <w:rPr>
          <w:sz w:val="32"/>
          <w:szCs w:val="32"/>
        </w:rPr>
        <w:t xml:space="preserve"> Ανάλογες παρεμβάσεις έγιναν κι από άλλους διεθνείς φορείς, όπως η UNESCO.</w:t>
      </w:r>
      <w:r w:rsidR="006D6A77">
        <w:rPr>
          <w:sz w:val="32"/>
          <w:szCs w:val="32"/>
        </w:rPr>
        <w:t xml:space="preserve"> Εμείς</w:t>
      </w:r>
      <w:r w:rsidR="00C7546B">
        <w:rPr>
          <w:sz w:val="32"/>
          <w:szCs w:val="32"/>
        </w:rPr>
        <w:t xml:space="preserve"> ως χώρα</w:t>
      </w:r>
      <w:r w:rsidR="006D6A77">
        <w:rPr>
          <w:sz w:val="32"/>
          <w:szCs w:val="32"/>
        </w:rPr>
        <w:t>, από το 2019 και μετά, κάνουμε το ακριβώς αντίθετο.</w:t>
      </w:r>
    </w:p>
    <w:p w:rsidR="00F44B84" w:rsidRPr="006D6A77" w:rsidRDefault="00F44B84" w:rsidP="00DA6CCD">
      <w:pPr>
        <w:jc w:val="both"/>
        <w:rPr>
          <w:sz w:val="32"/>
          <w:szCs w:val="32"/>
        </w:rPr>
      </w:pPr>
      <w:r w:rsidRPr="006D6A77">
        <w:rPr>
          <w:sz w:val="32"/>
          <w:szCs w:val="32"/>
        </w:rPr>
        <w:t xml:space="preserve">Μια ιδιαίτερα χαρακτηριστική στιγμή ήταν η δημοσιοποίηση ανυπόγραφης «έρευνας» του ΙΟΒΕ (του επιστημονικού βραχίονα του ΣΕΒ)  και του Συνδέσμου των ιδιοκτητών ιδιωτικών σχολείων σε εκδήλωση στην οποία παραβρέθηκε η τότε Υφυπουργός Παιδείας Εύη </w:t>
      </w:r>
      <w:proofErr w:type="spellStart"/>
      <w:r w:rsidRPr="006D6A77">
        <w:rPr>
          <w:sz w:val="32"/>
          <w:szCs w:val="32"/>
        </w:rPr>
        <w:t>Χριστοφιλοπούλου</w:t>
      </w:r>
      <w:proofErr w:type="spellEnd"/>
      <w:r w:rsidRPr="006D6A77">
        <w:rPr>
          <w:sz w:val="32"/>
          <w:szCs w:val="32"/>
        </w:rPr>
        <w:t xml:space="preserve">. Τα δύο «αιτήματα» που προέκυψαν από την έρευνα ήταν </w:t>
      </w:r>
      <w:proofErr w:type="spellStart"/>
      <w:r w:rsidRPr="006D6A77">
        <w:rPr>
          <w:sz w:val="32"/>
          <w:szCs w:val="32"/>
        </w:rPr>
        <w:t>απολύττως</w:t>
      </w:r>
      <w:proofErr w:type="spellEnd"/>
      <w:r w:rsidRPr="006D6A77">
        <w:rPr>
          <w:sz w:val="32"/>
          <w:szCs w:val="32"/>
        </w:rPr>
        <w:t xml:space="preserve"> </w:t>
      </w:r>
      <w:r w:rsidRPr="006D6A77">
        <w:rPr>
          <w:sz w:val="32"/>
          <w:szCs w:val="32"/>
        </w:rPr>
        <w:lastRenderedPageBreak/>
        <w:t xml:space="preserve">δηλωτικά των προθέσεων των διοργανωτών. 1. Η πλήρης απομάκρυνση κάθε κρατικής εποπτείας από την ιδιωτική εκπαίδευση και, 2. Η χρηματοδότηση (!) των ιδιωτικών σχολείων από το κράτος μέσω </w:t>
      </w:r>
      <w:r w:rsidRPr="006D6A77">
        <w:rPr>
          <w:sz w:val="32"/>
          <w:szCs w:val="32"/>
          <w:lang w:val="en-US"/>
        </w:rPr>
        <w:t>vouchers</w:t>
      </w:r>
      <w:r w:rsidRPr="006D6A77">
        <w:rPr>
          <w:sz w:val="32"/>
          <w:szCs w:val="32"/>
        </w:rPr>
        <w:t xml:space="preserve">. Επρόκειτο για μια καθαρή πρόκληση εκ μέρους των ιδιοκτητών, καθώς στην Ευρώπη τα ιδιωτικά σχολεία που χρηματοδοτούνται, εποπτεύονται τουλάχιστον με πολύ αυστηρό τρόπο από την πολιτεία. Οι εγχώριοι επιχειρηματίες όμως, </w:t>
      </w:r>
      <w:r w:rsidRPr="006D6A77">
        <w:rPr>
          <w:b/>
          <w:sz w:val="32"/>
          <w:szCs w:val="32"/>
        </w:rPr>
        <w:t xml:space="preserve">από τη μια ζητούν από το «κακό» κράτος να τους αφήσει ήσυχους, από την άλλη όμως θέλουν να απομυζήσουν τους </w:t>
      </w:r>
      <w:r w:rsidR="006D6A77">
        <w:rPr>
          <w:b/>
          <w:sz w:val="32"/>
          <w:szCs w:val="32"/>
        </w:rPr>
        <w:t>πόρους του!</w:t>
      </w:r>
      <w:r w:rsidRPr="006D6A77">
        <w:rPr>
          <w:sz w:val="32"/>
          <w:szCs w:val="32"/>
        </w:rPr>
        <w:t xml:space="preserve"> Φυσικά, εις βάρος της δημόσιας εκπαίδευσης.</w:t>
      </w:r>
      <w:r w:rsidR="00866DE7" w:rsidRPr="006D6A77">
        <w:rPr>
          <w:sz w:val="32"/>
          <w:szCs w:val="32"/>
        </w:rPr>
        <w:t xml:space="preserve"> </w:t>
      </w:r>
      <w:r w:rsidRPr="006D6A77">
        <w:rPr>
          <w:sz w:val="32"/>
          <w:szCs w:val="32"/>
        </w:rPr>
        <w:t xml:space="preserve">Η απόπειρα αυτή τότε αποκρούστηκε με πλήθος παρεμβάσεων από τον πολιτικό και συνδικαλιστικό κόσμο, με κορυφαία την έγγραφη απάντηση του </w:t>
      </w:r>
      <w:r w:rsidRPr="006D6A77">
        <w:rPr>
          <w:b/>
          <w:sz w:val="32"/>
          <w:szCs w:val="32"/>
        </w:rPr>
        <w:t xml:space="preserve">Νίκου </w:t>
      </w:r>
      <w:proofErr w:type="spellStart"/>
      <w:r w:rsidRPr="006D6A77">
        <w:rPr>
          <w:b/>
          <w:sz w:val="32"/>
          <w:szCs w:val="32"/>
        </w:rPr>
        <w:t>Μουζέλη</w:t>
      </w:r>
      <w:proofErr w:type="spellEnd"/>
      <w:r w:rsidRPr="006D6A77">
        <w:rPr>
          <w:sz w:val="32"/>
          <w:szCs w:val="32"/>
        </w:rPr>
        <w:t xml:space="preserve">, Επιστημονικού Διευθυντή του ΚΑΝΕΠ-ΓΣΕΕ </w:t>
      </w:r>
      <w:r w:rsidR="00866DE7" w:rsidRPr="006D6A77">
        <w:rPr>
          <w:sz w:val="32"/>
          <w:szCs w:val="32"/>
        </w:rPr>
        <w:t xml:space="preserve">στον τότε Διευθυντή του ΙΟΒΕ και νυν επικεφαλής της Τράπεζας της Ελλάδας </w:t>
      </w:r>
      <w:r w:rsidR="00866DE7" w:rsidRPr="006D6A77">
        <w:rPr>
          <w:b/>
          <w:sz w:val="32"/>
          <w:szCs w:val="32"/>
        </w:rPr>
        <w:t>Γιάννη Στουρνάρα</w:t>
      </w:r>
      <w:r w:rsidR="00866DE7" w:rsidRPr="006D6A77">
        <w:rPr>
          <w:sz w:val="32"/>
          <w:szCs w:val="32"/>
        </w:rPr>
        <w:t xml:space="preserve">. </w:t>
      </w:r>
    </w:p>
    <w:p w:rsidR="005D6AE0" w:rsidRPr="006D6A77" w:rsidRDefault="005A1E23" w:rsidP="005D6AE0">
      <w:pPr>
        <w:jc w:val="both"/>
        <w:rPr>
          <w:sz w:val="32"/>
          <w:szCs w:val="32"/>
        </w:rPr>
      </w:pPr>
      <w:r w:rsidRPr="006D6A77">
        <w:rPr>
          <w:sz w:val="32"/>
          <w:szCs w:val="32"/>
        </w:rPr>
        <w:t xml:space="preserve">Λίγα χρόνια μετά, η κυβέρνηση της ΝΔ που εξελέγη το 2019, ανέλαβε να πραγματοποιήσει </w:t>
      </w:r>
      <w:r w:rsidRPr="006D6A77">
        <w:rPr>
          <w:b/>
          <w:sz w:val="32"/>
          <w:szCs w:val="32"/>
        </w:rPr>
        <w:t>το σχέδιο πλήρους εμπορευματοποίησης της Παιδείας</w:t>
      </w:r>
      <w:r w:rsidRPr="006D6A77">
        <w:rPr>
          <w:sz w:val="32"/>
          <w:szCs w:val="32"/>
        </w:rPr>
        <w:t xml:space="preserve"> που δεν κατόρθωσαν κάποιες από τις κυβερνήσεις της κρίσης, ιδίως της περιόδου 2010-2014. </w:t>
      </w:r>
      <w:r w:rsidR="005D6AE0" w:rsidRPr="006D6A77">
        <w:rPr>
          <w:sz w:val="32"/>
          <w:szCs w:val="32"/>
        </w:rPr>
        <w:t xml:space="preserve">Ποιος ήταν ο διπλός στόχος κυβέρνησης και επιχειρηματιών για αυτή την περίοδο; </w:t>
      </w:r>
      <w:r w:rsidR="005D6AE0" w:rsidRPr="00C7546B">
        <w:rPr>
          <w:b/>
          <w:sz w:val="32"/>
          <w:szCs w:val="32"/>
          <w:u w:val="single"/>
        </w:rPr>
        <w:t>Αφενός η επέκταση της τυπικής ιδιωτικής εκπαίδευσης (από νηπιαγωγείο ως Λύκειο) από το ισχνό (κατά την εκτίμησή τους) 7% σε επίπεδα Κύπρου (πάνω από 20%), αφετέρου η σταδιακή αντικατάσταση του δημόσιου Πανεπιστημίου από ιδιωτικές δομές.</w:t>
      </w:r>
      <w:r w:rsidR="005D6AE0" w:rsidRPr="006D6A77">
        <w:rPr>
          <w:sz w:val="32"/>
          <w:szCs w:val="32"/>
        </w:rPr>
        <w:t xml:space="preserve"> Φυσικά, όλα αυτά τα επιδιώκουν υπό ένα ανεξέλεγκτο καθεστώς κι όχι υπό καθεστώς ισχυρού κρατικού ελέγχου, όπως ισχύει, πχ, στη Γερμανία, στη Γαλλία ή στις σκανδιναβικές χώρες, όπου βέβαια το ποσοστό είναι πολύ χαμηλό. Επιδιωκόμενο αποτέλεσμα είναι η αναπαραγωγή των κοινωνικών και εκπαιδευτικών ανισοτήτων </w:t>
      </w:r>
      <w:r w:rsidR="005D6AE0" w:rsidRPr="006D6A77">
        <w:rPr>
          <w:b/>
          <w:sz w:val="32"/>
          <w:szCs w:val="32"/>
          <w:u w:val="single"/>
        </w:rPr>
        <w:t xml:space="preserve">με την απονομή τίτλων σπουδών και την </w:t>
      </w:r>
      <w:r w:rsidR="005D6AE0" w:rsidRPr="006D6A77">
        <w:rPr>
          <w:b/>
          <w:sz w:val="32"/>
          <w:szCs w:val="32"/>
          <w:u w:val="single"/>
        </w:rPr>
        <w:lastRenderedPageBreak/>
        <w:t>πρόσβαση σε πανεπιστημιακή εκπαίδευση και στην αγορά εργασίας να μην επιτυγχάνεται με την αξία του μαθητή/σπουδαστή, αλλά με τη δύναμη του χρήματος.</w:t>
      </w:r>
    </w:p>
    <w:p w:rsidR="005A1E23" w:rsidRDefault="005D6AE0" w:rsidP="00DA6CCD">
      <w:pPr>
        <w:jc w:val="both"/>
        <w:rPr>
          <w:sz w:val="32"/>
          <w:szCs w:val="32"/>
        </w:rPr>
      </w:pPr>
      <w:r w:rsidRPr="006D6A77">
        <w:rPr>
          <w:sz w:val="32"/>
          <w:szCs w:val="32"/>
        </w:rPr>
        <w:t xml:space="preserve">Η αντιμεταρρύθμιση αυτή που απειλεί να ακυρώσει </w:t>
      </w:r>
      <w:r w:rsidR="006D6A77" w:rsidRPr="006D6A77">
        <w:rPr>
          <w:sz w:val="32"/>
          <w:szCs w:val="32"/>
        </w:rPr>
        <w:t>πλήρως</w:t>
      </w:r>
      <w:r w:rsidRPr="006D6A77">
        <w:rPr>
          <w:sz w:val="32"/>
          <w:szCs w:val="32"/>
        </w:rPr>
        <w:t xml:space="preserve"> τη φιλοσοφία της μεταρρύθμισης Παπανδρέου-</w:t>
      </w:r>
      <w:r w:rsidR="006D6A77" w:rsidRPr="006D6A77">
        <w:rPr>
          <w:sz w:val="32"/>
          <w:szCs w:val="32"/>
        </w:rPr>
        <w:t>Παπανούτσου</w:t>
      </w:r>
      <w:r w:rsidRPr="006D6A77">
        <w:rPr>
          <w:sz w:val="32"/>
          <w:szCs w:val="32"/>
        </w:rPr>
        <w:t xml:space="preserve"> του 1964 που καθιέρωσε τη δημόσια και δωρεάν Παιδεία γίνεται</w:t>
      </w:r>
      <w:r w:rsidR="005A1E23" w:rsidRPr="006D6A77">
        <w:rPr>
          <w:sz w:val="32"/>
          <w:szCs w:val="32"/>
        </w:rPr>
        <w:t xml:space="preserve"> με χειρουργικό τρόπο, σταδιακά, με τις ακόλουθες νομοθετικές πρωτοβουλίες:</w:t>
      </w:r>
    </w:p>
    <w:p w:rsidR="006D6A77" w:rsidRDefault="006D6A77" w:rsidP="00CE46AB">
      <w:pPr>
        <w:pStyle w:val="a3"/>
        <w:numPr>
          <w:ilvl w:val="0"/>
          <w:numId w:val="2"/>
        </w:numPr>
        <w:jc w:val="both"/>
        <w:rPr>
          <w:sz w:val="32"/>
          <w:szCs w:val="32"/>
        </w:rPr>
      </w:pPr>
      <w:r w:rsidRPr="00CE46AB">
        <w:rPr>
          <w:b/>
          <w:sz w:val="32"/>
          <w:szCs w:val="32"/>
        </w:rPr>
        <w:t>Με την ψήφιση του άρθρου 50 του Ν. 4653/2020</w:t>
      </w:r>
      <w:r w:rsidRPr="00CE46AB">
        <w:rPr>
          <w:b/>
        </w:rPr>
        <w:t xml:space="preserve"> </w:t>
      </w:r>
      <w:r w:rsidRPr="00CE46AB">
        <w:rPr>
          <w:b/>
          <w:sz w:val="32"/>
          <w:szCs w:val="32"/>
        </w:rPr>
        <w:t xml:space="preserve">που αναγνωρίζει τα ακαδημαϊκά προσόντα  των τίτλων των </w:t>
      </w:r>
      <w:r w:rsidR="00B97D5D" w:rsidRPr="00CE46AB">
        <w:rPr>
          <w:b/>
          <w:sz w:val="32"/>
          <w:szCs w:val="32"/>
        </w:rPr>
        <w:t xml:space="preserve">απολύτως ανεξέλεγκτων </w:t>
      </w:r>
      <w:r w:rsidRPr="00CE46AB">
        <w:rPr>
          <w:b/>
          <w:sz w:val="32"/>
          <w:szCs w:val="32"/>
        </w:rPr>
        <w:t>Κολλεγίων</w:t>
      </w:r>
      <w:r w:rsidR="00B97D5D" w:rsidRPr="00CE46AB">
        <w:rPr>
          <w:b/>
          <w:sz w:val="32"/>
          <w:szCs w:val="32"/>
        </w:rPr>
        <w:t xml:space="preserve"> και εξομοιώνει τους τίτλους αυτούς με τα πτυχία των ΑΕΙ.</w:t>
      </w:r>
      <w:r w:rsidR="00B97D5D">
        <w:rPr>
          <w:sz w:val="32"/>
          <w:szCs w:val="32"/>
        </w:rPr>
        <w:t xml:space="preserve"> Πρόκειται για ένα πρωτοφανές σκάνδαλο, καθώς οι φοιτητές των ΑΕΙ εισάγονται με Πανελλαδικές Εξετάσεις και δίνουν ανά εξάμηνο εξετάσεις ή συμμετέχουν σε άλλες δοκιμασίες (πτυχιακές εργασίες) από πιστοποιημένους καθηγητές. Τα Κολλέγια, από την άλλη, συχνά έχουν διδακτικό προσωπικό που δεν διαθέτει καν διδακτορικό (!) </w:t>
      </w:r>
      <w:r w:rsidR="00B97D5D" w:rsidRPr="00CE46AB">
        <w:rPr>
          <w:b/>
          <w:sz w:val="32"/>
          <w:szCs w:val="32"/>
        </w:rPr>
        <w:t>και δεν υπάρχει καμιά πρόβλεψη διαφανούς πιστοποίησης/κρατικής εποπτείας για τις διαδικασίες απονομής των τίτλων των σπουδαστών</w:t>
      </w:r>
      <w:r w:rsidR="00B97D5D">
        <w:rPr>
          <w:sz w:val="32"/>
          <w:szCs w:val="32"/>
        </w:rPr>
        <w:t xml:space="preserve">. Επομένως, πληρώνεις και σχεδόν άκοπα γίνεσαι κάτοχος πτυχίου! </w:t>
      </w:r>
    </w:p>
    <w:p w:rsidR="00F2542D" w:rsidRDefault="00F2542D" w:rsidP="00F2542D">
      <w:pPr>
        <w:pStyle w:val="a3"/>
        <w:jc w:val="both"/>
        <w:rPr>
          <w:sz w:val="32"/>
          <w:szCs w:val="32"/>
        </w:rPr>
      </w:pPr>
    </w:p>
    <w:p w:rsidR="00B97D5D" w:rsidRDefault="00B97D5D" w:rsidP="00CE46AB">
      <w:pPr>
        <w:pStyle w:val="a3"/>
        <w:numPr>
          <w:ilvl w:val="0"/>
          <w:numId w:val="2"/>
        </w:numPr>
        <w:jc w:val="both"/>
        <w:rPr>
          <w:b/>
          <w:sz w:val="32"/>
          <w:szCs w:val="32"/>
        </w:rPr>
      </w:pPr>
      <w:r w:rsidRPr="00CE46AB">
        <w:rPr>
          <w:b/>
          <w:sz w:val="32"/>
          <w:szCs w:val="32"/>
        </w:rPr>
        <w:t>Η ψήφιση του Νόμου 4713/2020 για την ιδιωτική εκπαίδευση.</w:t>
      </w:r>
      <w:r w:rsidRPr="00B97D5D">
        <w:rPr>
          <w:sz w:val="32"/>
          <w:szCs w:val="32"/>
        </w:rPr>
        <w:t xml:space="preserve"> Ο νόμος αυτός προβλέπει μια σειρά διαλυτικών, για τις εργασιακές σχέσεις των εκπαιδευτικών, διατάξεις, που μετατρέπουν τους διδάσκοντες σε απλούς υπαλλήλους-διεκπεραιωτές. Αναφέρω χαρακτηριστικά την απελευθέρωση των απολύσεων, την επί της ουσίας κατάργηση της ελεύθερης λειτουργίας του συλλόγου διδασκόντων, την δήθεν εθελοντική παραίτηση από μέρους του ωραρίου. Το </w:t>
      </w:r>
      <w:r w:rsidRPr="00B97D5D">
        <w:rPr>
          <w:sz w:val="32"/>
          <w:szCs w:val="32"/>
        </w:rPr>
        <w:lastRenderedPageBreak/>
        <w:t>ιδιωτικό σχολείο έχει μετατραπεί σε Κρανίου τόπος για τους εκπαιδευτικούς, οι οποίοι είναι πλέον ευάλωτοι σε κάθε πίεση, είτε του εργοδότη είτε των γονέων.</w:t>
      </w:r>
      <w:r>
        <w:rPr>
          <w:sz w:val="32"/>
          <w:szCs w:val="32"/>
        </w:rPr>
        <w:t xml:space="preserve"> </w:t>
      </w:r>
      <w:r w:rsidRPr="00B97D5D">
        <w:rPr>
          <w:sz w:val="32"/>
          <w:szCs w:val="32"/>
        </w:rPr>
        <w:t xml:space="preserve">Υπό τέτοιες συνθήκες εκδίδονται χιλιάδες «μαϊμού» άριστα απολυτήρια σε μαθητές ιδιωτικών σχολείων υπό την πίεση γονέων και την προθυμία ιδιοκτητών που δεν θέλουν να δυσαρεστήσουν τον «πελάτη». Ένας άριστος απολυτήριος τίτλος δίνει το μέγιστο των μορίων για διαγωνισμούς του ΑΣΕΠ, επομένως μαθητές ιδιωτικών σχολείων με ακόπως κερδισμένα άριστα απολυτήρια έχουν τεράστιο πλεονέκτημα έναντι των παιδιών των δημόσιων σχολείων. Επίσης, είναι εξαιρετικά πιθανόν (μιας που αναφέρεται τακτικά), να υπάρξει στο μέλλον προσμέτρηση της βαθμολογίας των τάξεων του Λυκείου για τις Πανελλαδικές εξετάσεις. Αν αυτό εφαρμοστεί, και σε συνδυασμό με την Ελάχιστη Βάση Εισαγωγής για την οποία θα μιλήσουμε σε λίγο και που έχει περικόψει δραστικά τις θέσεις στα πανεπιστήμια, </w:t>
      </w:r>
      <w:r w:rsidRPr="00B97D5D">
        <w:rPr>
          <w:b/>
          <w:sz w:val="32"/>
          <w:szCs w:val="32"/>
        </w:rPr>
        <w:t>τα παιδιά των μη προνομιούχων πολύ δύσκολα θα βρίσκουν θέση σε μια καλή πανεπιστημιακή σχολή.</w:t>
      </w:r>
    </w:p>
    <w:p w:rsidR="00F2542D" w:rsidRDefault="00F2542D" w:rsidP="00F2542D">
      <w:pPr>
        <w:pStyle w:val="a3"/>
        <w:jc w:val="both"/>
        <w:rPr>
          <w:b/>
          <w:sz w:val="32"/>
          <w:szCs w:val="32"/>
        </w:rPr>
      </w:pPr>
    </w:p>
    <w:p w:rsidR="00B97D5D" w:rsidRDefault="00B97D5D" w:rsidP="00CE46AB">
      <w:pPr>
        <w:pStyle w:val="a3"/>
        <w:numPr>
          <w:ilvl w:val="0"/>
          <w:numId w:val="2"/>
        </w:numPr>
        <w:jc w:val="both"/>
        <w:rPr>
          <w:sz w:val="32"/>
          <w:szCs w:val="32"/>
        </w:rPr>
      </w:pPr>
      <w:r w:rsidRPr="00CE46AB">
        <w:rPr>
          <w:b/>
          <w:sz w:val="32"/>
          <w:szCs w:val="32"/>
        </w:rPr>
        <w:t>Η καθιέρωση της Ελάχιστης Βάσης Εισαγωγής</w:t>
      </w:r>
      <w:r w:rsidRPr="00B97D5D">
        <w:rPr>
          <w:sz w:val="32"/>
          <w:szCs w:val="32"/>
        </w:rPr>
        <w:t>, για την οποία θα αναφερθώ, δανειζόμενος στοιχεία από την έρευνα του Κλαδικού Ινστιτούτου της ΟΙΕΛΕ.</w:t>
      </w:r>
      <w:r w:rsidR="00CE46AB">
        <w:rPr>
          <w:sz w:val="32"/>
          <w:szCs w:val="32"/>
        </w:rPr>
        <w:t xml:space="preserve"> </w:t>
      </w:r>
      <w:r w:rsidRPr="00CE46AB">
        <w:rPr>
          <w:sz w:val="32"/>
          <w:szCs w:val="32"/>
        </w:rPr>
        <w:t xml:space="preserve">Από τη μελέτη που εκπόνησε το κλαδικό Ινστιτούτο της ΟΙΕΛΕ προκύπτει ότι </w:t>
      </w:r>
      <w:r w:rsidRPr="00CE46AB">
        <w:rPr>
          <w:b/>
          <w:sz w:val="32"/>
          <w:szCs w:val="32"/>
        </w:rPr>
        <w:t>τουλάχιστον 25.000 μαθητές θα βρίσκονται πλέον κάθε χρόνο εκτός πανεπιστημιακής εκπαίδευσης.</w:t>
      </w:r>
      <w:r w:rsidRPr="00CE46AB">
        <w:rPr>
          <w:sz w:val="32"/>
          <w:szCs w:val="32"/>
        </w:rPr>
        <w:t xml:space="preserve"> Δεν πρόκειται μόνο για μαθητές με πολύ χαμηλές επιδόσεις αλλά σε πολλές περιπτώσεις εκτός </w:t>
      </w:r>
      <w:proofErr w:type="spellStart"/>
      <w:r w:rsidRPr="00CE46AB">
        <w:rPr>
          <w:sz w:val="32"/>
          <w:szCs w:val="32"/>
        </w:rPr>
        <w:t>νυμφώνος</w:t>
      </w:r>
      <w:proofErr w:type="spellEnd"/>
      <w:r w:rsidRPr="00CE46AB">
        <w:rPr>
          <w:sz w:val="32"/>
          <w:szCs w:val="32"/>
        </w:rPr>
        <w:t xml:space="preserve"> μένουν παιδιά με υψηλή βαθμολογία. </w:t>
      </w:r>
      <w:r w:rsidR="00CE46AB">
        <w:rPr>
          <w:sz w:val="32"/>
          <w:szCs w:val="32"/>
        </w:rPr>
        <w:t xml:space="preserve"> </w:t>
      </w:r>
      <w:r w:rsidRPr="00CE46AB">
        <w:rPr>
          <w:sz w:val="32"/>
          <w:szCs w:val="32"/>
        </w:rPr>
        <w:t xml:space="preserve">Είναι ξεκάθαρο ότι η Ε.Β.Ε. αποτελεί μια άσκηση διόγκωσης των κοινωνικών και εκπαιδευτικών ανισοτήτων, διότι οι «κομμένοι» μαθητές προέρχονται κατά κύριο λόγο από τις </w:t>
      </w:r>
      <w:r w:rsidRPr="00CE46AB">
        <w:rPr>
          <w:sz w:val="32"/>
          <w:szCs w:val="32"/>
        </w:rPr>
        <w:lastRenderedPageBreak/>
        <w:t xml:space="preserve">τάξεις των οικογενειών των εργαζόμενων, των ανέργων, των αγροτών, των μη προνομιούχων. Μαθητές που κατά κανόνα κατακτούν με μόχθο το απολυτήριο της Γ’ Λυκείου, κρίνονται ως μη ικανοί για την πανεπιστημιακή γνώση μέσω της διαφανούς μεν αλλά με σοβαρότατα προβλήματα επιστημονικά και παιδαγωγικά διαδικασίας των Πανελλαδικών Εξετάσεων. Σύμφωνα με στοιχεία που δόθηκαν στη δημοσιότητα, το 70% περίπου των «κομμένων» κατευθύνθηκαν στα ιδιωτικά ΙΕΚ (περίπου 13.000 σπουδαστές την διετία 2021-23). Οι ιδιοκτήτες των μονάδων αυτών </w:t>
      </w:r>
      <w:r w:rsidRPr="00CE46AB">
        <w:rPr>
          <w:b/>
          <w:sz w:val="32"/>
          <w:szCs w:val="32"/>
        </w:rPr>
        <w:t>έχουν θησαυρίσει από την εσκεμμένη μεταφορά παιδιών από την δημόσια ανώτατη στην ιδιωτική εκπαίδευση.</w:t>
      </w:r>
      <w:r w:rsidRPr="00CE46AB">
        <w:rPr>
          <w:sz w:val="32"/>
          <w:szCs w:val="32"/>
        </w:rPr>
        <w:t xml:space="preserve"> Είναι χαρακτηριστικό ότι ένας και μόνο Όμιλος (ο Όμιλος ΑΚΜΗ) που πρόσφατα εξαγοράστηκε από μεγάλο </w:t>
      </w:r>
      <w:proofErr w:type="spellStart"/>
      <w:r w:rsidRPr="00CE46AB">
        <w:rPr>
          <w:sz w:val="32"/>
          <w:szCs w:val="32"/>
        </w:rPr>
        <w:t>fund</w:t>
      </w:r>
      <w:proofErr w:type="spellEnd"/>
      <w:r w:rsidRPr="00CE46AB">
        <w:rPr>
          <w:sz w:val="32"/>
          <w:szCs w:val="32"/>
        </w:rPr>
        <w:t xml:space="preserve"> </w:t>
      </w:r>
      <w:r w:rsidRPr="00CE46AB">
        <w:rPr>
          <w:b/>
          <w:sz w:val="32"/>
          <w:szCs w:val="32"/>
        </w:rPr>
        <w:t xml:space="preserve">είχε  έσοδα 57 εκατομμυρίων ευρώ και κέρδη προ φόρων 16 εκατομμυρίων ευρώ (τετραπλασιασμός κερδών μέσα σε ένα χρόνο). </w:t>
      </w:r>
      <w:r w:rsidRPr="00CE46AB">
        <w:rPr>
          <w:sz w:val="32"/>
          <w:szCs w:val="32"/>
        </w:rPr>
        <w:t xml:space="preserve">Αν δείτε την Ελάχιστη Βάση Εισαγωγής σε συνδυασμό με την </w:t>
      </w:r>
      <w:proofErr w:type="spellStart"/>
      <w:r w:rsidRPr="00CE46AB">
        <w:rPr>
          <w:sz w:val="32"/>
          <w:szCs w:val="32"/>
        </w:rPr>
        <w:t>ισοτίμηση</w:t>
      </w:r>
      <w:proofErr w:type="spellEnd"/>
      <w:r w:rsidRPr="00CE46AB">
        <w:rPr>
          <w:sz w:val="32"/>
          <w:szCs w:val="32"/>
        </w:rPr>
        <w:t xml:space="preserve"> των τίτλων των Κολλεγίων με αυτά των ΑΕΙ, διαπιστώνετε πολύ εύκολα που στόχευαν οι συγκεκριμένες «μεταρρυθμίσεις».</w:t>
      </w:r>
    </w:p>
    <w:p w:rsidR="00F2542D" w:rsidRPr="00CE46AB" w:rsidRDefault="00F2542D" w:rsidP="00F2542D">
      <w:pPr>
        <w:pStyle w:val="a3"/>
        <w:jc w:val="both"/>
        <w:rPr>
          <w:sz w:val="32"/>
          <w:szCs w:val="32"/>
        </w:rPr>
      </w:pPr>
    </w:p>
    <w:p w:rsidR="00B97D5D" w:rsidRDefault="00CE46AB" w:rsidP="00CE46AB">
      <w:pPr>
        <w:pStyle w:val="a3"/>
        <w:numPr>
          <w:ilvl w:val="0"/>
          <w:numId w:val="2"/>
        </w:numPr>
        <w:jc w:val="both"/>
        <w:rPr>
          <w:b/>
          <w:sz w:val="32"/>
          <w:szCs w:val="32"/>
        </w:rPr>
      </w:pPr>
      <w:r w:rsidRPr="00CE46AB">
        <w:rPr>
          <w:b/>
          <w:sz w:val="32"/>
          <w:szCs w:val="32"/>
        </w:rPr>
        <w:t>Η</w:t>
      </w:r>
      <w:r w:rsidR="00B97D5D" w:rsidRPr="00CE46AB">
        <w:rPr>
          <w:b/>
          <w:sz w:val="32"/>
          <w:szCs w:val="32"/>
        </w:rPr>
        <w:t xml:space="preserve"> νομοθετημένη πλέον, χωρίς σοβαρούς όρους και προϋποθέσεις, λειτουργία ιδιωτικών </w:t>
      </w:r>
      <w:r w:rsidRPr="00CE46AB">
        <w:rPr>
          <w:b/>
          <w:sz w:val="32"/>
          <w:szCs w:val="32"/>
        </w:rPr>
        <w:t>«</w:t>
      </w:r>
      <w:r w:rsidR="00B97D5D" w:rsidRPr="00CE46AB">
        <w:rPr>
          <w:b/>
          <w:sz w:val="32"/>
          <w:szCs w:val="32"/>
        </w:rPr>
        <w:t>πανεπιστημίων</w:t>
      </w:r>
      <w:r w:rsidRPr="00CE46AB">
        <w:rPr>
          <w:b/>
          <w:sz w:val="32"/>
          <w:szCs w:val="32"/>
        </w:rPr>
        <w:t>»</w:t>
      </w:r>
      <w:r w:rsidR="00B97D5D" w:rsidRPr="00CE46AB">
        <w:rPr>
          <w:b/>
          <w:sz w:val="32"/>
          <w:szCs w:val="32"/>
        </w:rPr>
        <w:t xml:space="preserve"> στην Ελλάδα</w:t>
      </w:r>
      <w:r w:rsidR="00B97D5D" w:rsidRPr="00B97D5D">
        <w:rPr>
          <w:sz w:val="32"/>
          <w:szCs w:val="32"/>
        </w:rPr>
        <w:t xml:space="preserve">, ακόμη και χωρίς την κατάργηση του άρθρου 16. Ήδη, όπως γνωρίζουμε, μεγάλοι ιδιωτικοί εκπαιδευτικοί όμιλοι φτιάχνουν </w:t>
      </w:r>
      <w:proofErr w:type="spellStart"/>
      <w:r w:rsidR="00B97D5D" w:rsidRPr="00B97D5D">
        <w:rPr>
          <w:sz w:val="32"/>
          <w:szCs w:val="32"/>
        </w:rPr>
        <w:t>campus</w:t>
      </w:r>
      <w:proofErr w:type="spellEnd"/>
      <w:r w:rsidR="00B97D5D" w:rsidRPr="00B97D5D">
        <w:rPr>
          <w:sz w:val="32"/>
          <w:szCs w:val="32"/>
        </w:rPr>
        <w:t xml:space="preserve"> και κτήρια, γνωρίζοντας </w:t>
      </w:r>
      <w:r>
        <w:rPr>
          <w:sz w:val="32"/>
          <w:szCs w:val="32"/>
        </w:rPr>
        <w:t xml:space="preserve">από πολύ καιρό πριν </w:t>
      </w:r>
      <w:r w:rsidR="00B97D5D" w:rsidRPr="00B97D5D">
        <w:rPr>
          <w:sz w:val="32"/>
          <w:szCs w:val="32"/>
        </w:rPr>
        <w:t>τις εξελίξεις.</w:t>
      </w:r>
      <w:r>
        <w:rPr>
          <w:sz w:val="32"/>
          <w:szCs w:val="32"/>
        </w:rPr>
        <w:t xml:space="preserve"> </w:t>
      </w:r>
      <w:r w:rsidR="00B97D5D" w:rsidRPr="00CE46AB">
        <w:rPr>
          <w:sz w:val="32"/>
          <w:szCs w:val="32"/>
        </w:rPr>
        <w:t xml:space="preserve">Είχα πρόσφατα κάνει μια δημόσια παρέμβαση για την αναθεώρηση του άρθρου. Στην παρέμβασή αυτή  ανέφερα πως για την αναθεώρηση του συγκεκριμένου άρθρου θα πρέπει να αξιοποιηθεί η ιστορική εμπειρία από το χώρο της ιδιωτικής τυπικής εκπαίδευσης. Το βασικό </w:t>
      </w:r>
      <w:r w:rsidR="00B97D5D" w:rsidRPr="00CE46AB">
        <w:rPr>
          <w:sz w:val="32"/>
          <w:szCs w:val="32"/>
        </w:rPr>
        <w:lastRenderedPageBreak/>
        <w:t xml:space="preserve">ερώτημα που τίθεται είναι, εάν είναι εφικτή στην Ελλάδα η προστασία του δημόσιου αγαθού της εκπαίδευσης, όταν αυτό παρέχεται από ιδιώτες. Η απάντηση είναι, δυστυχώς όχι. Σε μεγάλο βαθμό αυτό σχετίζεται με την ελληνική «ιδιαιτερότητα» σε σχέση με την διεθνή ιδιωτική εκπαίδευση. Ενώ η συντριπτική πλειονότητα των ιδιωτικών σχολείων σε ΗΠΑ και Ευρώπη ανήκουν σε μη κερδοσκοπικούς οργανισμούς και εποπτεύονται στενά από το κράτος, στην Ελλάδα </w:t>
      </w:r>
      <w:r w:rsidR="00B97D5D" w:rsidRPr="00CE46AB">
        <w:rPr>
          <w:b/>
          <w:sz w:val="32"/>
          <w:szCs w:val="32"/>
        </w:rPr>
        <w:t>η μεγάλη πλειονότητα των μη κρατικών εκπαιδευτηρίων ελέγχονται από φυσικά πρόσωπα.</w:t>
      </w:r>
      <w:r w:rsidR="00B97D5D" w:rsidRPr="00CE46AB">
        <w:rPr>
          <w:sz w:val="32"/>
          <w:szCs w:val="32"/>
        </w:rPr>
        <w:t xml:space="preserve"> Αυτό, ίσως, αποτελεί και την καρδιά του προβλήματος της εποπτείας της πολιτείας στην ιδιωτική εκπαίδευση, </w:t>
      </w:r>
      <w:r w:rsidR="00B97D5D" w:rsidRPr="00CE46AB">
        <w:rPr>
          <w:b/>
          <w:sz w:val="32"/>
          <w:szCs w:val="32"/>
        </w:rPr>
        <w:t>καθώς οι «φυσικοί» ιδιοκτήτες έχουν, σε αντίθεση με τους μη κερδοσκοπικούς φορείς, ως κύριο στόχο το κέρδος</w:t>
      </w:r>
      <w:r w:rsidR="00B97D5D" w:rsidRPr="00CE46AB">
        <w:rPr>
          <w:sz w:val="32"/>
          <w:szCs w:val="32"/>
        </w:rPr>
        <w:t xml:space="preserve"> και όχι την παροχή ποιοτικών εκπαιδευτικών και πολιτιστικών αγαθών και υπηρεσιών. Για το λόγο αυτό </w:t>
      </w:r>
      <w:r w:rsidR="00B97D5D" w:rsidRPr="00CE46AB">
        <w:rPr>
          <w:b/>
          <w:sz w:val="32"/>
          <w:szCs w:val="32"/>
        </w:rPr>
        <w:t>έχουν συγκροτήσει ένα πολύ ισχυρό συντεχνιακό λόμπι που διαρκώς πιέζει για συρρίκνωση της κρατικής εποπτείας</w:t>
      </w:r>
      <w:r w:rsidR="00B97D5D" w:rsidRPr="00CE46AB">
        <w:rPr>
          <w:sz w:val="32"/>
          <w:szCs w:val="32"/>
        </w:rPr>
        <w:t xml:space="preserve">, ώστε ο αδύναμος έλεγχος των αρχών της πολιτείας να «επιτρέπει» παραβιάσεις της εκπαιδευτικής, της εργατικής και της φορολογικής νομοθεσίας. Οι παραβιάσεις αυτές οδηγούν σε μεγιστοποίηση του κέρδους και σε νόθευση των </w:t>
      </w:r>
      <w:proofErr w:type="spellStart"/>
      <w:r w:rsidR="00B97D5D" w:rsidRPr="00CE46AB">
        <w:rPr>
          <w:sz w:val="32"/>
          <w:szCs w:val="32"/>
        </w:rPr>
        <w:t>ενδοσχολικών</w:t>
      </w:r>
      <w:proofErr w:type="spellEnd"/>
      <w:r w:rsidR="00B97D5D" w:rsidRPr="00CE46AB">
        <w:rPr>
          <w:sz w:val="32"/>
          <w:szCs w:val="32"/>
        </w:rPr>
        <w:t xml:space="preserve"> διαδικασιών, ώστε να αποδίδονται υψηλότεροι βαθμοί και να εκδίδονται με μεγαλύτερη ευκολία τίτλοι σπουδών. Θα πρέπει, επομένως, οι υπέρμαχοι της αναθεώρησης του άρθρου 16 </w:t>
      </w:r>
      <w:r w:rsidR="00B97D5D" w:rsidRPr="00CE46AB">
        <w:rPr>
          <w:b/>
          <w:sz w:val="32"/>
          <w:szCs w:val="32"/>
        </w:rPr>
        <w:t>να αναλογιστούν, εάν σε ένα τέτοιο πλαίσιο αδύναμης κρατικής εποπτείας είναι εφικτό να προστατεύεται το πιο ευαίσθητο, ίσως, δημόσιο αγαθό.</w:t>
      </w:r>
      <w:r w:rsidR="00B97D5D" w:rsidRPr="00CE46AB">
        <w:rPr>
          <w:sz w:val="32"/>
          <w:szCs w:val="32"/>
        </w:rPr>
        <w:t xml:space="preserve"> Αν, δηλαδή, με ένα αντίστοιχο νομοθετικό πλαίσιο, όπως αυτό που ισχύει σήμερα για τα ιδιωτικά σχολεία, μπορεί να παρέχονται από ιδιώτες ή από μη κερδοσκοπικούς φορείς υπηρεσίες </w:t>
      </w:r>
      <w:r w:rsidR="00B97D5D" w:rsidRPr="00CE46AB">
        <w:rPr>
          <w:sz w:val="32"/>
          <w:szCs w:val="32"/>
        </w:rPr>
        <w:lastRenderedPageBreak/>
        <w:t xml:space="preserve">ανώτατης εκπαίδευσης που θα εξυπηρετήσουν το στόχο της ποιοτικής πανεπιστημιακής Παιδείας για όσο το δυνατόν περισσότερους.  Η δική μας εκτίμηση είναι πως, με το βαθμό εποπτείας που ισχύει σήμερα στην τυπική ιδιωτική εκπαίδευση, υπάρχει μεγάλος κίνδυνος να οδηγηθούμε </w:t>
      </w:r>
      <w:r w:rsidR="00B97D5D" w:rsidRPr="00CE46AB">
        <w:rPr>
          <w:b/>
          <w:sz w:val="32"/>
          <w:szCs w:val="32"/>
        </w:rPr>
        <w:t>σε ένα ατελείωτο πάρτι εμπορίας τίτλων σπουδών για έχοντες και κατέχοντες με ανυπολόγιστες συνέπειες για την ελληνική κοινωνία</w:t>
      </w:r>
      <w:r w:rsidR="00B97D5D" w:rsidRPr="00CE46AB">
        <w:rPr>
          <w:sz w:val="32"/>
          <w:szCs w:val="32"/>
        </w:rPr>
        <w:t xml:space="preserve">. Εάν δεν μπουν ισχυροί όροι εποπτείας του κράτους, όπως αυτοί που ισχύουν στο γαλλικό και στο γερμανικό Σύνταγμα, </w:t>
      </w:r>
      <w:r w:rsidR="00B97D5D" w:rsidRPr="00CE46AB">
        <w:rPr>
          <w:b/>
          <w:sz w:val="32"/>
          <w:szCs w:val="32"/>
        </w:rPr>
        <w:t>τα δεινά της ιδιωτικής πρωτοβάθμιας και δευτεροβάθμιας εκπαίδευσης θα μεταφερθούν και στην ανώτατη.</w:t>
      </w:r>
    </w:p>
    <w:p w:rsidR="00F2542D" w:rsidRDefault="00F2542D" w:rsidP="00F2542D">
      <w:pPr>
        <w:pStyle w:val="a3"/>
        <w:jc w:val="both"/>
        <w:rPr>
          <w:b/>
          <w:sz w:val="32"/>
          <w:szCs w:val="32"/>
        </w:rPr>
      </w:pPr>
    </w:p>
    <w:p w:rsidR="00CE46AB" w:rsidRPr="00CE46AB" w:rsidRDefault="00CE46AB" w:rsidP="00CE46AB">
      <w:pPr>
        <w:pStyle w:val="a3"/>
        <w:numPr>
          <w:ilvl w:val="0"/>
          <w:numId w:val="2"/>
        </w:numPr>
        <w:jc w:val="both"/>
        <w:rPr>
          <w:sz w:val="32"/>
          <w:szCs w:val="32"/>
        </w:rPr>
      </w:pPr>
      <w:r>
        <w:rPr>
          <w:sz w:val="32"/>
          <w:szCs w:val="32"/>
        </w:rPr>
        <w:t xml:space="preserve">Αφήνω για το τέλος μια εξαιρετικά κρίσιμη νομοθετική πρωτοβουλία που έρχεται στο μέλλον. </w:t>
      </w:r>
      <w:r w:rsidRPr="00CE46AB">
        <w:rPr>
          <w:b/>
          <w:sz w:val="32"/>
          <w:szCs w:val="32"/>
        </w:rPr>
        <w:t xml:space="preserve">Πρόκειται για μια φαινομενικά αθώα ρύθμιση με τίτλο «ελεύθερη </w:t>
      </w:r>
      <w:proofErr w:type="spellStart"/>
      <w:r w:rsidRPr="00CE46AB">
        <w:rPr>
          <w:b/>
          <w:sz w:val="32"/>
          <w:szCs w:val="32"/>
        </w:rPr>
        <w:t>γονεϊκή</w:t>
      </w:r>
      <w:proofErr w:type="spellEnd"/>
      <w:r w:rsidRPr="00CE46AB">
        <w:rPr>
          <w:b/>
          <w:sz w:val="32"/>
          <w:szCs w:val="32"/>
        </w:rPr>
        <w:t xml:space="preserve"> επιλογή σχολείου»</w:t>
      </w:r>
      <w:r>
        <w:rPr>
          <w:sz w:val="32"/>
          <w:szCs w:val="32"/>
        </w:rPr>
        <w:t xml:space="preserve"> που όμως έχει διαλύσει, όπου εφαρμόστηκε, τα δημόσια εκπαιδευτικά συστήματα. </w:t>
      </w:r>
      <w:r w:rsidRPr="00CE46AB">
        <w:rPr>
          <w:sz w:val="32"/>
          <w:szCs w:val="32"/>
        </w:rPr>
        <w:t xml:space="preserve">Τι είναι όμως αυτό </w:t>
      </w:r>
      <w:r>
        <w:rPr>
          <w:sz w:val="32"/>
          <w:szCs w:val="32"/>
        </w:rPr>
        <w:t xml:space="preserve">η ρύθμιση </w:t>
      </w:r>
      <w:r w:rsidRPr="00CE46AB">
        <w:rPr>
          <w:sz w:val="32"/>
          <w:szCs w:val="32"/>
        </w:rPr>
        <w:t>που ελάχιστοι κατάλαβαν τι σημαίνει;</w:t>
      </w:r>
    </w:p>
    <w:p w:rsidR="00CE46AB" w:rsidRPr="00CE46AB" w:rsidRDefault="00CE46AB" w:rsidP="00CE46AB">
      <w:pPr>
        <w:pStyle w:val="a3"/>
        <w:jc w:val="both"/>
        <w:rPr>
          <w:sz w:val="32"/>
          <w:szCs w:val="32"/>
        </w:rPr>
      </w:pPr>
      <w:r w:rsidRPr="00CE46AB">
        <w:rPr>
          <w:sz w:val="32"/>
          <w:szCs w:val="32"/>
        </w:rPr>
        <w:t>Στο πρόγραμμα της ΝΔ για την Παιδεία περιλαμβανόταν, έντεχνα τοποθετημένη ανάμεσα σε σειρά δεσμεύσεων, μια «αθώα» φράση: «Ελεύθερη επιλογή από γονέα της σχολικής μονάδας φοίτησης των μαθητών». Κατά την πάγια εκτίμηση της ΟΙΕΛΕ</w:t>
      </w:r>
      <w:r>
        <w:rPr>
          <w:sz w:val="32"/>
          <w:szCs w:val="32"/>
        </w:rPr>
        <w:t xml:space="preserve"> και της ΓΣΕΕ</w:t>
      </w:r>
      <w:r w:rsidRPr="00CE46AB">
        <w:rPr>
          <w:sz w:val="32"/>
          <w:szCs w:val="32"/>
        </w:rPr>
        <w:t xml:space="preserve">, </w:t>
      </w:r>
      <w:r w:rsidRPr="00D44DA8">
        <w:rPr>
          <w:b/>
          <w:sz w:val="32"/>
          <w:szCs w:val="32"/>
        </w:rPr>
        <w:t>η ρύθμιση αυτή θα οδηγήσει στη διάλυση του δημόσιου εκπαιδευτικού συστήματος</w:t>
      </w:r>
      <w:r w:rsidRPr="00CE46AB">
        <w:rPr>
          <w:sz w:val="32"/>
          <w:szCs w:val="32"/>
        </w:rPr>
        <w:t xml:space="preserve"> με οδυνηρές συνέπειες για τη συντριπτική πλειονότητα των πολιτών. </w:t>
      </w:r>
    </w:p>
    <w:p w:rsidR="00CE46AB" w:rsidRPr="00CE46AB" w:rsidRDefault="00CE46AB" w:rsidP="00CE46AB">
      <w:pPr>
        <w:pStyle w:val="a3"/>
        <w:jc w:val="both"/>
        <w:rPr>
          <w:sz w:val="32"/>
          <w:szCs w:val="32"/>
        </w:rPr>
      </w:pPr>
      <w:r w:rsidRPr="00CE46AB">
        <w:rPr>
          <w:sz w:val="32"/>
          <w:szCs w:val="32"/>
        </w:rPr>
        <w:t xml:space="preserve">Τι είναι η ελεύθερη </w:t>
      </w:r>
      <w:proofErr w:type="spellStart"/>
      <w:r w:rsidRPr="00CE46AB">
        <w:rPr>
          <w:sz w:val="32"/>
          <w:szCs w:val="32"/>
        </w:rPr>
        <w:t>γονεϊκή</w:t>
      </w:r>
      <w:proofErr w:type="spellEnd"/>
      <w:r w:rsidRPr="00CE46AB">
        <w:rPr>
          <w:sz w:val="32"/>
          <w:szCs w:val="32"/>
        </w:rPr>
        <w:t xml:space="preserve"> επιλογή και τα </w:t>
      </w:r>
      <w:proofErr w:type="spellStart"/>
      <w:r w:rsidRPr="00CE46AB">
        <w:rPr>
          <w:sz w:val="32"/>
          <w:szCs w:val="32"/>
        </w:rPr>
        <w:t>vouchers</w:t>
      </w:r>
      <w:proofErr w:type="spellEnd"/>
      <w:r w:rsidRPr="00CE46AB">
        <w:rPr>
          <w:sz w:val="32"/>
          <w:szCs w:val="32"/>
        </w:rPr>
        <w:t xml:space="preserve">; Σήμερα οι μαθητές εγγράφονται στο σχολείο της κατοικίας ή της εργασίας των γονέων τους. Η καθιέρωση της ελεύθερης </w:t>
      </w:r>
      <w:proofErr w:type="spellStart"/>
      <w:r w:rsidRPr="00CE46AB">
        <w:rPr>
          <w:sz w:val="32"/>
          <w:szCs w:val="32"/>
        </w:rPr>
        <w:t>γονεϊκής</w:t>
      </w:r>
      <w:proofErr w:type="spellEnd"/>
      <w:r w:rsidRPr="00CE46AB">
        <w:rPr>
          <w:sz w:val="32"/>
          <w:szCs w:val="32"/>
        </w:rPr>
        <w:t xml:space="preserve"> επιλογής με την παροχή ενός κουπονιού εκπαίδευσης (</w:t>
      </w:r>
      <w:proofErr w:type="spellStart"/>
      <w:r w:rsidRPr="00CE46AB">
        <w:rPr>
          <w:sz w:val="32"/>
          <w:szCs w:val="32"/>
        </w:rPr>
        <w:t>voucher</w:t>
      </w:r>
      <w:proofErr w:type="spellEnd"/>
      <w:r w:rsidRPr="00CE46AB">
        <w:rPr>
          <w:sz w:val="32"/>
          <w:szCs w:val="32"/>
        </w:rPr>
        <w:t xml:space="preserve">) δίνει – πάντοτε </w:t>
      </w:r>
      <w:r w:rsidRPr="00CE46AB">
        <w:rPr>
          <w:sz w:val="32"/>
          <w:szCs w:val="32"/>
        </w:rPr>
        <w:lastRenderedPageBreak/>
        <w:t xml:space="preserve">θεωρητικά – τη δυνατότητα εγγραφής σε όποιο σχολείο θέλει ο γονέας. Είναι όμως έτσι; </w:t>
      </w:r>
    </w:p>
    <w:p w:rsidR="00F2542D" w:rsidRDefault="00CE46AB" w:rsidP="00CE46AB">
      <w:pPr>
        <w:pStyle w:val="a3"/>
        <w:jc w:val="both"/>
        <w:rPr>
          <w:sz w:val="32"/>
          <w:szCs w:val="32"/>
        </w:rPr>
      </w:pPr>
      <w:r w:rsidRPr="00CE46AB">
        <w:rPr>
          <w:sz w:val="32"/>
          <w:szCs w:val="32"/>
        </w:rPr>
        <w:t xml:space="preserve">Μπορεί θεωρητικά η «ανοικτή εγγραφή» να προτάσσει το δικαίωμα της ελευθερίας των γονιών να επιλέγουν την εκπαίδευση των παιδιών τους ελεύθερα και ανεμπόδιστα, όμως </w:t>
      </w:r>
      <w:r w:rsidRPr="00D44DA8">
        <w:rPr>
          <w:b/>
          <w:sz w:val="32"/>
          <w:szCs w:val="32"/>
        </w:rPr>
        <w:t>στη μεγάλη πλειονότητα των  περιπτώσεων αποδείχθηκε πως δεν είναι οι γονείς τελικά που διαλέγουν σχολεία αλλά τα σχολεία που διαλέγουν μαθητές και γονείς</w:t>
      </w:r>
      <w:r w:rsidRPr="00CE46AB">
        <w:rPr>
          <w:sz w:val="32"/>
          <w:szCs w:val="32"/>
        </w:rPr>
        <w:t xml:space="preserve"> επιζητώντας ουσιαστικά το κουπόνι τους προκειμένου έτσι να διασφαλίζουν την χρηματοδότηση άρα και την επιβίωσή τους. </w:t>
      </w:r>
    </w:p>
    <w:p w:rsidR="00CE46AB" w:rsidRDefault="00CE46AB" w:rsidP="00F2542D">
      <w:pPr>
        <w:pStyle w:val="a3"/>
        <w:jc w:val="both"/>
        <w:rPr>
          <w:b/>
          <w:sz w:val="32"/>
          <w:szCs w:val="32"/>
        </w:rPr>
      </w:pPr>
      <w:r w:rsidRPr="00CE46AB">
        <w:rPr>
          <w:sz w:val="32"/>
          <w:szCs w:val="32"/>
        </w:rPr>
        <w:t xml:space="preserve">Οι συνέπειες για σχολεία, εκπαιδευτικούς και μαθητές </w:t>
      </w:r>
      <w:r w:rsidR="00F2542D">
        <w:rPr>
          <w:sz w:val="32"/>
          <w:szCs w:val="32"/>
        </w:rPr>
        <w:t xml:space="preserve">θα </w:t>
      </w:r>
      <w:r w:rsidRPr="00CE46AB">
        <w:rPr>
          <w:sz w:val="32"/>
          <w:szCs w:val="32"/>
        </w:rPr>
        <w:t xml:space="preserve">είναι τραγικές. Η μετατόπιση της κρατικής χρηματοδότησης στους ιδιωτικούς εκπαιδευτικούς οργανισμούς οδηγεί στην αύξηση του αριθμού των «επιτυχημένων» ιδιωτικών εκπαιδευτικών μονάδων </w:t>
      </w:r>
      <w:r w:rsidRPr="00F2542D">
        <w:rPr>
          <w:b/>
          <w:sz w:val="32"/>
          <w:szCs w:val="32"/>
        </w:rPr>
        <w:t>και τελικά στην εξάλειψη των «μη αποδοτικών» δημόσιων.</w:t>
      </w:r>
      <w:r w:rsidRPr="00CE46AB">
        <w:rPr>
          <w:sz w:val="32"/>
          <w:szCs w:val="32"/>
        </w:rPr>
        <w:t xml:space="preserve"> Οι λιγότερο επιτυχημένοι – και άρα μη κερδοφόροι – </w:t>
      </w:r>
      <w:proofErr w:type="spellStart"/>
      <w:r w:rsidRPr="00CE46AB">
        <w:rPr>
          <w:sz w:val="32"/>
          <w:szCs w:val="32"/>
        </w:rPr>
        <w:t>πάροχοι</w:t>
      </w:r>
      <w:proofErr w:type="spellEnd"/>
      <w:r w:rsidRPr="00CE46AB">
        <w:rPr>
          <w:sz w:val="32"/>
          <w:szCs w:val="32"/>
        </w:rPr>
        <w:t xml:space="preserve"> εκπαιδευτικών υπηρεσιών οδηγούνται σε μειώσεις μισθών ή απολύσεις, </w:t>
      </w:r>
      <w:r w:rsidRPr="00F2542D">
        <w:rPr>
          <w:b/>
          <w:sz w:val="32"/>
          <w:szCs w:val="32"/>
        </w:rPr>
        <w:t>ενώ και σε πολλές περιπτώσεις οι εκπαιδευτικές μονάδες παύουν να λειτουργούν.</w:t>
      </w:r>
      <w:r w:rsidR="00F2542D">
        <w:rPr>
          <w:sz w:val="32"/>
          <w:szCs w:val="32"/>
        </w:rPr>
        <w:t xml:space="preserve"> </w:t>
      </w:r>
      <w:r w:rsidRPr="00CE46AB">
        <w:rPr>
          <w:sz w:val="32"/>
          <w:szCs w:val="32"/>
        </w:rPr>
        <w:t xml:space="preserve">Ο κίνδυνος της επί της ουσίας κατάργησης του δημόσιου σχολείου και της πλήρους υποκατάστασής του από ένα </w:t>
      </w:r>
      <w:proofErr w:type="spellStart"/>
      <w:r w:rsidRPr="00CE46AB">
        <w:rPr>
          <w:sz w:val="32"/>
          <w:szCs w:val="32"/>
        </w:rPr>
        <w:t>ημι</w:t>
      </w:r>
      <w:proofErr w:type="spellEnd"/>
      <w:r w:rsidRPr="00CE46AB">
        <w:rPr>
          <w:sz w:val="32"/>
          <w:szCs w:val="32"/>
        </w:rPr>
        <w:t xml:space="preserve">-ιδιωτικό σύστημα εκπαίδευσης, παρόμοιο με αυτό της Βρετανίας, είναι άμεσος. Το ιδιωτικό σχολείο, απολύτως </w:t>
      </w:r>
      <w:proofErr w:type="spellStart"/>
      <w:r w:rsidRPr="00CE46AB">
        <w:rPr>
          <w:sz w:val="32"/>
          <w:szCs w:val="32"/>
        </w:rPr>
        <w:t>απορρυθμισμένο</w:t>
      </w:r>
      <w:proofErr w:type="spellEnd"/>
      <w:r w:rsidRPr="00CE46AB">
        <w:rPr>
          <w:sz w:val="32"/>
          <w:szCs w:val="32"/>
        </w:rPr>
        <w:t xml:space="preserve"> από τις νομοθετικές παρεμβάσεις </w:t>
      </w:r>
      <w:proofErr w:type="spellStart"/>
      <w:r w:rsidRPr="00CE46AB">
        <w:rPr>
          <w:sz w:val="32"/>
          <w:szCs w:val="32"/>
        </w:rPr>
        <w:t>Κεραμέως</w:t>
      </w:r>
      <w:proofErr w:type="spellEnd"/>
      <w:r w:rsidRPr="00CE46AB">
        <w:rPr>
          <w:sz w:val="32"/>
          <w:szCs w:val="32"/>
        </w:rPr>
        <w:t xml:space="preserve">, </w:t>
      </w:r>
      <w:r w:rsidRPr="00F2542D">
        <w:rPr>
          <w:b/>
          <w:sz w:val="32"/>
          <w:szCs w:val="32"/>
        </w:rPr>
        <w:t>είναι έτοιμο να υποδεχθεί στις φιλόξενες αγκάλες του τους μαθητές των δημόσιων σχολείων που θα κλείσουν ή θα εξαθλιωθούν χωρίς χρηματοδότηση.</w:t>
      </w:r>
    </w:p>
    <w:p w:rsidR="00F2542D" w:rsidRDefault="00F2542D" w:rsidP="00F2542D">
      <w:pPr>
        <w:pStyle w:val="a3"/>
        <w:jc w:val="both"/>
        <w:rPr>
          <w:b/>
          <w:sz w:val="32"/>
          <w:szCs w:val="32"/>
        </w:rPr>
      </w:pPr>
    </w:p>
    <w:p w:rsidR="00175760" w:rsidRDefault="00175760" w:rsidP="00AD549A">
      <w:pPr>
        <w:pStyle w:val="a3"/>
        <w:jc w:val="center"/>
        <w:rPr>
          <w:b/>
          <w:sz w:val="32"/>
          <w:szCs w:val="32"/>
        </w:rPr>
      </w:pPr>
    </w:p>
    <w:p w:rsidR="00F2542D" w:rsidRDefault="00AD549A" w:rsidP="00AD549A">
      <w:pPr>
        <w:pStyle w:val="a3"/>
        <w:jc w:val="center"/>
        <w:rPr>
          <w:b/>
          <w:sz w:val="32"/>
          <w:szCs w:val="32"/>
        </w:rPr>
      </w:pPr>
      <w:r>
        <w:rPr>
          <w:b/>
          <w:sz w:val="32"/>
          <w:szCs w:val="32"/>
        </w:rPr>
        <w:lastRenderedPageBreak/>
        <w:t>Το τοπίο που διαμορφώνεται σε δημόσια και ιδιωτική εκπαίδευση</w:t>
      </w:r>
    </w:p>
    <w:p w:rsidR="00DB636F" w:rsidRDefault="00860352" w:rsidP="00387542">
      <w:pPr>
        <w:jc w:val="both"/>
        <w:rPr>
          <w:sz w:val="32"/>
          <w:szCs w:val="32"/>
        </w:rPr>
      </w:pPr>
      <w:r w:rsidRPr="00387542">
        <w:rPr>
          <w:sz w:val="32"/>
          <w:szCs w:val="32"/>
        </w:rPr>
        <w:t xml:space="preserve">Οι χειρουργικές παρεμβάσεις της κυβέρνησης στο χώρο </w:t>
      </w:r>
      <w:r w:rsidR="00387542" w:rsidRPr="00387542">
        <w:rPr>
          <w:sz w:val="32"/>
          <w:szCs w:val="32"/>
        </w:rPr>
        <w:t xml:space="preserve">της ιδιωτικής εκπαίδευσης, από την προσχολική αγωγή μέχρι την ανώτατη, θα προκαλέσουν κοσμογονικές αλλαγές που ήδη παρατηρούμε. Σύμφωνα με δημοσιεύματα αλλά και φήμες που διαρρέουν στελέχη του χώρου, </w:t>
      </w:r>
      <w:r w:rsidR="00387542" w:rsidRPr="00E45481">
        <w:rPr>
          <w:b/>
          <w:sz w:val="32"/>
          <w:szCs w:val="32"/>
        </w:rPr>
        <w:t xml:space="preserve">εφοπλιστικά κεφάλαια και μεγάλα εκπαιδευτικά </w:t>
      </w:r>
      <w:proofErr w:type="spellStart"/>
      <w:r w:rsidR="00387542" w:rsidRPr="00E45481">
        <w:rPr>
          <w:b/>
          <w:sz w:val="32"/>
          <w:szCs w:val="32"/>
        </w:rPr>
        <w:t>funds</w:t>
      </w:r>
      <w:proofErr w:type="spellEnd"/>
      <w:r w:rsidR="00387542" w:rsidRPr="00E45481">
        <w:rPr>
          <w:b/>
          <w:sz w:val="32"/>
          <w:szCs w:val="32"/>
        </w:rPr>
        <w:t xml:space="preserve"> επενδύουν στο χώρο της ιδιωτικής εκπαίδευσης</w:t>
      </w:r>
      <w:r w:rsidR="00387542" w:rsidRPr="00387542">
        <w:rPr>
          <w:sz w:val="32"/>
          <w:szCs w:val="32"/>
        </w:rPr>
        <w:t>, εξαγοράζοντας τμήμα ή και το σύνολο γνωστών εκπαιδευτηρίων.</w:t>
      </w:r>
      <w:r w:rsidR="00387542">
        <w:rPr>
          <w:sz w:val="32"/>
          <w:szCs w:val="32"/>
        </w:rPr>
        <w:t xml:space="preserve"> Κάποια μεγάλα ιδιωτικά σχολεία σε Αθήνα και Θεσσαλονίκη βρίσκονται σε διαδικασία μεταβολής ιδιοκτησιακού καθεστώτος. </w:t>
      </w:r>
      <w:r w:rsidR="00387542" w:rsidRPr="00E45481">
        <w:rPr>
          <w:b/>
          <w:sz w:val="32"/>
          <w:szCs w:val="32"/>
        </w:rPr>
        <w:t xml:space="preserve">Η προοπτική της δημιουργίας ενός </w:t>
      </w:r>
      <w:r w:rsidR="00387542" w:rsidRPr="00E45481">
        <w:rPr>
          <w:b/>
          <w:sz w:val="32"/>
          <w:szCs w:val="32"/>
          <w:lang w:val="en-US"/>
        </w:rPr>
        <w:t>all</w:t>
      </w:r>
      <w:r w:rsidR="00387542" w:rsidRPr="00E45481">
        <w:rPr>
          <w:b/>
          <w:sz w:val="32"/>
          <w:szCs w:val="32"/>
        </w:rPr>
        <w:t xml:space="preserve"> </w:t>
      </w:r>
      <w:r w:rsidR="00387542" w:rsidRPr="00E45481">
        <w:rPr>
          <w:b/>
          <w:sz w:val="32"/>
          <w:szCs w:val="32"/>
          <w:lang w:val="en-US"/>
        </w:rPr>
        <w:t>inclusive</w:t>
      </w:r>
      <w:r w:rsidR="00387542" w:rsidRPr="00E45481">
        <w:rPr>
          <w:b/>
          <w:sz w:val="32"/>
          <w:szCs w:val="32"/>
        </w:rPr>
        <w:t xml:space="preserve"> εκπαιδευτικού οργανισμού από την προσχολική αγωγή έως (δυνητικά) το Πανεπιστήμιο</w:t>
      </w:r>
      <w:r w:rsidR="00387542">
        <w:rPr>
          <w:sz w:val="32"/>
          <w:szCs w:val="32"/>
        </w:rPr>
        <w:t>, έχει ανοίξει την όρεξη μεγάλων παικτών του επιχειρηματικού κόσμου.</w:t>
      </w:r>
    </w:p>
    <w:p w:rsidR="00387542" w:rsidRDefault="00387542" w:rsidP="00387542">
      <w:pPr>
        <w:jc w:val="both"/>
        <w:rPr>
          <w:sz w:val="32"/>
          <w:szCs w:val="32"/>
        </w:rPr>
      </w:pPr>
      <w:r>
        <w:rPr>
          <w:sz w:val="32"/>
          <w:szCs w:val="32"/>
        </w:rPr>
        <w:t xml:space="preserve">Στον αντίποδα, η δημόσια εκπαίδευση ψυχορραγεί. Η κατάσταση με τη σχολική στέγη είναι τραγική και θα επιδεινωθεί με το κόψιμο της χρηματοδότησης των σχολικών επιτροπών, </w:t>
      </w:r>
      <w:r w:rsidR="00E45481">
        <w:rPr>
          <w:sz w:val="32"/>
          <w:szCs w:val="32"/>
        </w:rPr>
        <w:t xml:space="preserve">οι συμπτύξεις τμημάτων θα δημιουργήσουν συνθήκες </w:t>
      </w:r>
      <w:proofErr w:type="spellStart"/>
      <w:r w:rsidR="00E45481">
        <w:rPr>
          <w:sz w:val="32"/>
          <w:szCs w:val="32"/>
        </w:rPr>
        <w:t>σαρδελοποίησης</w:t>
      </w:r>
      <w:proofErr w:type="spellEnd"/>
      <w:r w:rsidR="00E45481">
        <w:rPr>
          <w:sz w:val="32"/>
          <w:szCs w:val="32"/>
        </w:rPr>
        <w:t xml:space="preserve"> στις τάξεις, ενώ υπάρχουν πολλά οργανικά κενά. Στη Θεσσαλονίκη, για παράδειγμα, πολλά κτήρια είναι πολύ παλιά, ακόμη και από τη δεκαετία του ’30, ελάχιστα έχουν ελεγχθεί για τη σεισμική τους αντοχή από το Οικονομικό Επιμελητήριο και τον Οργανισμό Αντισεισμικής Προστασίας, πολλά σχολεία λειτουργούν με </w:t>
      </w:r>
      <w:proofErr w:type="spellStart"/>
      <w:r w:rsidR="00E45481">
        <w:rPr>
          <w:sz w:val="32"/>
          <w:szCs w:val="32"/>
        </w:rPr>
        <w:t>προκάτ</w:t>
      </w:r>
      <w:proofErr w:type="spellEnd"/>
      <w:r w:rsidR="00E45481">
        <w:rPr>
          <w:sz w:val="32"/>
          <w:szCs w:val="32"/>
        </w:rPr>
        <w:t>, νηπιαγωγεία στεγάζονται ακόμη και σε μαγαζιά (στο Δήμο Νεάπολης-</w:t>
      </w:r>
      <w:proofErr w:type="spellStart"/>
      <w:r w:rsidR="00E45481">
        <w:rPr>
          <w:sz w:val="32"/>
          <w:szCs w:val="32"/>
        </w:rPr>
        <w:t>Συκεών</w:t>
      </w:r>
      <w:proofErr w:type="spellEnd"/>
      <w:r w:rsidR="00E45481">
        <w:rPr>
          <w:sz w:val="32"/>
          <w:szCs w:val="32"/>
        </w:rPr>
        <w:t xml:space="preserve">). </w:t>
      </w:r>
    </w:p>
    <w:p w:rsidR="00E45481" w:rsidRDefault="00E45481" w:rsidP="00387542">
      <w:pPr>
        <w:jc w:val="both"/>
        <w:rPr>
          <w:sz w:val="32"/>
          <w:szCs w:val="32"/>
        </w:rPr>
      </w:pPr>
      <w:r>
        <w:rPr>
          <w:sz w:val="32"/>
          <w:szCs w:val="32"/>
        </w:rPr>
        <w:t xml:space="preserve">Δύο κόσμοι, πλέον, στην εκπαίδευση. </w:t>
      </w:r>
    </w:p>
    <w:p w:rsidR="00E45481" w:rsidRDefault="00E45481" w:rsidP="00387542">
      <w:pPr>
        <w:jc w:val="both"/>
        <w:rPr>
          <w:sz w:val="32"/>
          <w:szCs w:val="32"/>
        </w:rPr>
      </w:pPr>
    </w:p>
    <w:p w:rsidR="00175760" w:rsidRDefault="00175760" w:rsidP="00E45481">
      <w:pPr>
        <w:jc w:val="center"/>
        <w:rPr>
          <w:b/>
          <w:sz w:val="32"/>
          <w:szCs w:val="32"/>
        </w:rPr>
      </w:pPr>
    </w:p>
    <w:p w:rsidR="00E45481" w:rsidRDefault="00E45481" w:rsidP="00E45481">
      <w:pPr>
        <w:jc w:val="center"/>
        <w:rPr>
          <w:b/>
          <w:sz w:val="32"/>
          <w:szCs w:val="32"/>
        </w:rPr>
      </w:pPr>
      <w:r w:rsidRPr="00E45481">
        <w:rPr>
          <w:b/>
          <w:sz w:val="32"/>
          <w:szCs w:val="32"/>
        </w:rPr>
        <w:lastRenderedPageBreak/>
        <w:t>Τι κάνουν τα συνδικάτα</w:t>
      </w:r>
    </w:p>
    <w:p w:rsidR="00A15157" w:rsidRPr="00E45481" w:rsidRDefault="00A15157" w:rsidP="00E45481">
      <w:pPr>
        <w:jc w:val="center"/>
        <w:rPr>
          <w:b/>
          <w:sz w:val="32"/>
          <w:szCs w:val="32"/>
        </w:rPr>
      </w:pPr>
    </w:p>
    <w:p w:rsidR="00B97D5D" w:rsidRDefault="00E45481" w:rsidP="00E45481">
      <w:pPr>
        <w:jc w:val="both"/>
        <w:rPr>
          <w:sz w:val="32"/>
          <w:szCs w:val="32"/>
        </w:rPr>
      </w:pPr>
      <w:r>
        <w:rPr>
          <w:sz w:val="32"/>
          <w:szCs w:val="32"/>
        </w:rPr>
        <w:t xml:space="preserve">Τι πράττουν για όλα αυτά τα συνδικάτα. Για το ζήτημα της εμπορευματοποίησης, </w:t>
      </w:r>
      <w:r w:rsidRPr="00A15157">
        <w:rPr>
          <w:b/>
          <w:sz w:val="32"/>
          <w:szCs w:val="32"/>
        </w:rPr>
        <w:t xml:space="preserve">η ΟΙΕΛΕ από το 2016 έκρουσε τον κώδωνα κινδύνου </w:t>
      </w:r>
      <w:r w:rsidR="00A15157">
        <w:rPr>
          <w:b/>
          <w:sz w:val="32"/>
          <w:szCs w:val="32"/>
        </w:rPr>
        <w:t xml:space="preserve">και ξεκίνησε διάλογο με </w:t>
      </w:r>
      <w:r w:rsidRPr="00A15157">
        <w:rPr>
          <w:b/>
          <w:sz w:val="32"/>
          <w:szCs w:val="32"/>
        </w:rPr>
        <w:t>τα δημόσια συνδικάτα (ΔΟΕ και ΟΛΜΕ)</w:t>
      </w:r>
      <w:r>
        <w:rPr>
          <w:sz w:val="32"/>
          <w:szCs w:val="32"/>
        </w:rPr>
        <w:t xml:space="preserve">, με αφορμή την παρουσίαση βιβλίου του Τάσου </w:t>
      </w:r>
      <w:proofErr w:type="spellStart"/>
      <w:r>
        <w:rPr>
          <w:sz w:val="32"/>
          <w:szCs w:val="32"/>
        </w:rPr>
        <w:t>Αβραντίνη</w:t>
      </w:r>
      <w:proofErr w:type="spellEnd"/>
      <w:r>
        <w:rPr>
          <w:sz w:val="32"/>
          <w:szCs w:val="32"/>
        </w:rPr>
        <w:t xml:space="preserve">, όπου προτεινόταν ουσιαστικά η κατεδάφιση της δημόσιας εκπαίδευσης και στην οποία </w:t>
      </w:r>
      <w:r w:rsidR="00A15157">
        <w:rPr>
          <w:sz w:val="32"/>
          <w:szCs w:val="32"/>
        </w:rPr>
        <w:t xml:space="preserve">παραβρέθηκε ως ομιλητής </w:t>
      </w:r>
      <w:r>
        <w:rPr>
          <w:sz w:val="32"/>
          <w:szCs w:val="32"/>
        </w:rPr>
        <w:t xml:space="preserve">ο τότε αρχηγός της αξιωματικής αντιπολίτευσης Κυριάκος Μητσοτάκης. </w:t>
      </w:r>
      <w:r w:rsidR="00A15157">
        <w:rPr>
          <w:sz w:val="32"/>
          <w:szCs w:val="32"/>
        </w:rPr>
        <w:t xml:space="preserve">Γνωρίζαμε, λοιπόν, από τότε ποιες ήταν οι προθέσεις του κυβερνώντος, σήμερα, κόμματος. </w:t>
      </w:r>
    </w:p>
    <w:p w:rsidR="00A15157" w:rsidRPr="00A15157" w:rsidRDefault="00A15157" w:rsidP="00A15157">
      <w:pPr>
        <w:jc w:val="both"/>
        <w:rPr>
          <w:sz w:val="32"/>
          <w:szCs w:val="32"/>
        </w:rPr>
      </w:pPr>
      <w:r>
        <w:rPr>
          <w:sz w:val="32"/>
          <w:szCs w:val="32"/>
        </w:rPr>
        <w:t xml:space="preserve">Μετά την ψήφιση του νόμου για την ιδιωτική εκπαίδευση και την καθιέρωση της Ελάχιστης Βάσης Εισαγωγής, </w:t>
      </w:r>
      <w:r w:rsidRPr="00A15157">
        <w:rPr>
          <w:b/>
          <w:sz w:val="32"/>
          <w:szCs w:val="32"/>
        </w:rPr>
        <w:t>η ΟΙΕΛΕ σε συνεργασία με 45 περίπου Εργατικά Κέντρα της χώρας</w:t>
      </w:r>
      <w:r w:rsidRPr="00A15157">
        <w:rPr>
          <w:sz w:val="32"/>
          <w:szCs w:val="32"/>
        </w:rPr>
        <w:t xml:space="preserve">, μεταξύ των οποίων και το Εργατικό Κέντρο </w:t>
      </w:r>
      <w:r>
        <w:rPr>
          <w:sz w:val="32"/>
          <w:szCs w:val="32"/>
        </w:rPr>
        <w:t>Θεσσαλονίκης</w:t>
      </w:r>
      <w:r w:rsidRPr="00A15157">
        <w:rPr>
          <w:sz w:val="32"/>
          <w:szCs w:val="32"/>
        </w:rPr>
        <w:t xml:space="preserve"> που πάντοτε είναι πρωτοπόρο σε σημαντικές κοινωνικές πρωτοβουλίες, ζήτησαν συνάντηση από την Πρόεδρο της Δημοκρατίας (που δεν έγινε αποδεκτή) και κατέθεσαν δύο αιτήματα στην πρώην Υπουργό Παιδείας, κ. </w:t>
      </w:r>
      <w:proofErr w:type="spellStart"/>
      <w:r w:rsidRPr="00A15157">
        <w:rPr>
          <w:sz w:val="32"/>
          <w:szCs w:val="32"/>
        </w:rPr>
        <w:t>Κεραμέως</w:t>
      </w:r>
      <w:proofErr w:type="spellEnd"/>
      <w:r w:rsidRPr="00A15157">
        <w:rPr>
          <w:sz w:val="32"/>
          <w:szCs w:val="32"/>
        </w:rPr>
        <w:t>.</w:t>
      </w:r>
    </w:p>
    <w:p w:rsidR="00A15157" w:rsidRPr="00A15157" w:rsidRDefault="00A15157" w:rsidP="00A15157">
      <w:pPr>
        <w:jc w:val="both"/>
        <w:rPr>
          <w:sz w:val="32"/>
          <w:szCs w:val="32"/>
        </w:rPr>
      </w:pPr>
      <w:r w:rsidRPr="00A15157">
        <w:rPr>
          <w:sz w:val="32"/>
          <w:szCs w:val="32"/>
        </w:rPr>
        <w:t>1.</w:t>
      </w:r>
      <w:r w:rsidRPr="00A15157">
        <w:rPr>
          <w:sz w:val="32"/>
          <w:szCs w:val="32"/>
        </w:rPr>
        <w:tab/>
      </w:r>
      <w:r w:rsidRPr="00A15157">
        <w:rPr>
          <w:b/>
          <w:sz w:val="32"/>
          <w:szCs w:val="32"/>
        </w:rPr>
        <w:t>Την εξέταση των μαθητών των ιδιωτικών σχολείων για την κτήση προαγωγικών και απολυτήριων τίτλων, ιδίως στη δευτεροβάθμια εκπαίδευση, υπό δημόσιο έλεγχο</w:t>
      </w:r>
      <w:r w:rsidRPr="00A15157">
        <w:rPr>
          <w:sz w:val="32"/>
          <w:szCs w:val="32"/>
        </w:rPr>
        <w:t xml:space="preserve"> (όπως συνέβαινε και πριν το 2000) για να περιοριστούν τα φαινόμενα έκδοσης ψεύτικων «άριστα» που </w:t>
      </w:r>
      <w:proofErr w:type="spellStart"/>
      <w:r w:rsidRPr="00A15157">
        <w:rPr>
          <w:sz w:val="32"/>
          <w:szCs w:val="32"/>
        </w:rPr>
        <w:t>πριμοδοτούνται</w:t>
      </w:r>
      <w:proofErr w:type="spellEnd"/>
      <w:r w:rsidRPr="00A15157">
        <w:rPr>
          <w:sz w:val="32"/>
          <w:szCs w:val="32"/>
        </w:rPr>
        <w:t xml:space="preserve"> με τη μέγιστη </w:t>
      </w:r>
      <w:proofErr w:type="spellStart"/>
      <w:r w:rsidRPr="00A15157">
        <w:rPr>
          <w:sz w:val="32"/>
          <w:szCs w:val="32"/>
        </w:rPr>
        <w:t>μοριοδότηση</w:t>
      </w:r>
      <w:proofErr w:type="spellEnd"/>
      <w:r w:rsidRPr="00A15157">
        <w:rPr>
          <w:sz w:val="32"/>
          <w:szCs w:val="32"/>
        </w:rPr>
        <w:t xml:space="preserve"> σε διαγωνισμούς του ΑΣΕΠ και θα </w:t>
      </w:r>
      <w:proofErr w:type="spellStart"/>
      <w:r w:rsidRPr="00A15157">
        <w:rPr>
          <w:sz w:val="32"/>
          <w:szCs w:val="32"/>
        </w:rPr>
        <w:t>προσμετρώνται</w:t>
      </w:r>
      <w:proofErr w:type="spellEnd"/>
      <w:r w:rsidRPr="00A15157">
        <w:rPr>
          <w:sz w:val="32"/>
          <w:szCs w:val="32"/>
        </w:rPr>
        <w:t xml:space="preserve"> στο μέλλον για το βαθμό των Πανελλαδικών εξετάσεων.</w:t>
      </w:r>
    </w:p>
    <w:p w:rsidR="00A15157" w:rsidRPr="00A15157" w:rsidRDefault="00A15157" w:rsidP="00A15157">
      <w:pPr>
        <w:jc w:val="both"/>
        <w:rPr>
          <w:sz w:val="32"/>
          <w:szCs w:val="32"/>
        </w:rPr>
      </w:pPr>
      <w:r w:rsidRPr="00A15157">
        <w:rPr>
          <w:sz w:val="32"/>
          <w:szCs w:val="32"/>
        </w:rPr>
        <w:t>2.</w:t>
      </w:r>
      <w:r w:rsidRPr="00A15157">
        <w:rPr>
          <w:sz w:val="32"/>
          <w:szCs w:val="32"/>
        </w:rPr>
        <w:tab/>
      </w:r>
      <w:r w:rsidRPr="00A15157">
        <w:rPr>
          <w:b/>
          <w:sz w:val="32"/>
          <w:szCs w:val="32"/>
        </w:rPr>
        <w:t>Την κατάργηση της Ελάχιστης Βάσης Εισαγωγής</w:t>
      </w:r>
      <w:r w:rsidRPr="00A15157">
        <w:rPr>
          <w:sz w:val="32"/>
          <w:szCs w:val="32"/>
        </w:rPr>
        <w:t xml:space="preserve"> και την έναρξη ενός αναλυτικού διαλόγου με όλους τους φορείς της κοινωνίας για τον </w:t>
      </w:r>
      <w:proofErr w:type="spellStart"/>
      <w:r w:rsidRPr="00A15157">
        <w:rPr>
          <w:sz w:val="32"/>
          <w:szCs w:val="32"/>
        </w:rPr>
        <w:t>εξορθολογισμό</w:t>
      </w:r>
      <w:proofErr w:type="spellEnd"/>
      <w:r w:rsidRPr="00A15157">
        <w:rPr>
          <w:sz w:val="32"/>
          <w:szCs w:val="32"/>
        </w:rPr>
        <w:t xml:space="preserve"> του συστήματος εισαγωγής στα Πανεπιστήμια</w:t>
      </w:r>
    </w:p>
    <w:p w:rsidR="00A15157" w:rsidRDefault="00A15157" w:rsidP="00A15157">
      <w:pPr>
        <w:jc w:val="both"/>
        <w:rPr>
          <w:sz w:val="32"/>
          <w:szCs w:val="32"/>
        </w:rPr>
      </w:pPr>
      <w:r w:rsidRPr="00A15157">
        <w:rPr>
          <w:sz w:val="32"/>
          <w:szCs w:val="32"/>
        </w:rPr>
        <w:lastRenderedPageBreak/>
        <w:t>Φυσικά, κανένα από τα αιτήματά μας συζητήθηκε ποτέ, ούτε έγινε αποδεκτό.</w:t>
      </w:r>
    </w:p>
    <w:p w:rsidR="00A15157" w:rsidRDefault="00A15157" w:rsidP="00A15157">
      <w:pPr>
        <w:jc w:val="both"/>
        <w:rPr>
          <w:sz w:val="32"/>
          <w:szCs w:val="32"/>
        </w:rPr>
      </w:pPr>
      <w:r>
        <w:rPr>
          <w:sz w:val="32"/>
          <w:szCs w:val="32"/>
        </w:rPr>
        <w:t>Πριν λίγες εβδομάδες, επίσης, καταθέσαμε στο δημόσιο διάλογο, στην ηγεσία του Υπουργείου Παιδείας και στα κόμματα 12 προτάσεις για την ανάσχεση της εμπορευματοποίησης, τουλάχιστον στο χώρο των ιδιωτικών σχολείων:</w:t>
      </w:r>
    </w:p>
    <w:p w:rsidR="00A15157" w:rsidRPr="00A15157" w:rsidRDefault="00A15157" w:rsidP="00A15157">
      <w:pPr>
        <w:numPr>
          <w:ilvl w:val="0"/>
          <w:numId w:val="3"/>
        </w:numPr>
        <w:jc w:val="both"/>
        <w:rPr>
          <w:sz w:val="32"/>
          <w:szCs w:val="32"/>
        </w:rPr>
      </w:pPr>
      <w:r w:rsidRPr="00A15157">
        <w:rPr>
          <w:b/>
          <w:bCs/>
          <w:sz w:val="32"/>
          <w:szCs w:val="32"/>
          <w:u w:val="single"/>
        </w:rPr>
        <w:t>Ψήφιση ενός νέου, συνολικού νόμου για την ιδιωτική εκπαίδευση</w:t>
      </w:r>
      <w:r w:rsidRPr="00A15157">
        <w:rPr>
          <w:sz w:val="32"/>
          <w:szCs w:val="32"/>
        </w:rPr>
        <w:t xml:space="preserve"> μετά από πλατύ διάλογο με όλους τους φορείς, λόγω των δυσμενέστατων επιπτώσεων που έχει προκαλέσει ο Νόμος </w:t>
      </w:r>
      <w:proofErr w:type="spellStart"/>
      <w:r w:rsidRPr="00A15157">
        <w:rPr>
          <w:sz w:val="32"/>
          <w:szCs w:val="32"/>
        </w:rPr>
        <w:t>Κεραμέως</w:t>
      </w:r>
      <w:proofErr w:type="spellEnd"/>
      <w:r w:rsidRPr="00A15157">
        <w:rPr>
          <w:sz w:val="32"/>
          <w:szCs w:val="32"/>
        </w:rPr>
        <w:t xml:space="preserve"> (γιγάντωση της ασυδοσίας, φυγή άνω του 35% των εκπαιδευτικών από την ιδιωτική εκπαίδευση).</w:t>
      </w:r>
    </w:p>
    <w:p w:rsidR="00A15157" w:rsidRPr="00A15157" w:rsidRDefault="00A15157" w:rsidP="00A15157">
      <w:pPr>
        <w:numPr>
          <w:ilvl w:val="0"/>
          <w:numId w:val="3"/>
        </w:numPr>
        <w:jc w:val="both"/>
        <w:rPr>
          <w:sz w:val="32"/>
          <w:szCs w:val="32"/>
        </w:rPr>
      </w:pPr>
      <w:r w:rsidRPr="00A15157">
        <w:rPr>
          <w:b/>
          <w:bCs/>
          <w:sz w:val="32"/>
          <w:szCs w:val="32"/>
          <w:u w:val="single"/>
        </w:rPr>
        <w:t>Αναθεώρηση του άρθρου 16 του Συντάγματος</w:t>
      </w:r>
      <w:r w:rsidRPr="00A15157">
        <w:rPr>
          <w:sz w:val="32"/>
          <w:szCs w:val="32"/>
        </w:rPr>
        <w:t> κατ’ αντιστοιχία του γαλλικού και του γερμανικού Συντάγματος και κατ’ επιταγήν της απόφασης του ΟΗΕ για την αυστηρότερη και αποτελεσματικότερη εποπτεία του χώρου της ιδιωτικής εκπαίδευσης</w:t>
      </w:r>
    </w:p>
    <w:p w:rsidR="00A15157" w:rsidRPr="00A15157" w:rsidRDefault="00A15157" w:rsidP="00A15157">
      <w:pPr>
        <w:numPr>
          <w:ilvl w:val="0"/>
          <w:numId w:val="3"/>
        </w:numPr>
        <w:jc w:val="both"/>
        <w:rPr>
          <w:sz w:val="32"/>
          <w:szCs w:val="32"/>
        </w:rPr>
      </w:pPr>
      <w:r w:rsidRPr="00A15157">
        <w:rPr>
          <w:b/>
          <w:bCs/>
          <w:sz w:val="32"/>
          <w:szCs w:val="32"/>
          <w:u w:val="single"/>
        </w:rPr>
        <w:t xml:space="preserve">Ισχυροποίηση του πλαισίου </w:t>
      </w:r>
      <w:proofErr w:type="spellStart"/>
      <w:r w:rsidRPr="00A15157">
        <w:rPr>
          <w:b/>
          <w:bCs/>
          <w:sz w:val="32"/>
          <w:szCs w:val="32"/>
          <w:u w:val="single"/>
        </w:rPr>
        <w:t>αδειοδότησης</w:t>
      </w:r>
      <w:proofErr w:type="spellEnd"/>
      <w:r w:rsidRPr="00A15157">
        <w:rPr>
          <w:b/>
          <w:bCs/>
          <w:sz w:val="32"/>
          <w:szCs w:val="32"/>
          <w:u w:val="single"/>
        </w:rPr>
        <w:t xml:space="preserve"> των ιδιωτικών σχολείων</w:t>
      </w:r>
      <w:r w:rsidRPr="00A15157">
        <w:rPr>
          <w:sz w:val="32"/>
          <w:szCs w:val="32"/>
        </w:rPr>
        <w:t> με ετήσιο έλεγχο της φορολογικής και ασφαλιστικής ενημερότητας των ιδιοκτητών τους.</w:t>
      </w:r>
    </w:p>
    <w:p w:rsidR="00A15157" w:rsidRPr="00A15157" w:rsidRDefault="00A15157" w:rsidP="00A15157">
      <w:pPr>
        <w:numPr>
          <w:ilvl w:val="0"/>
          <w:numId w:val="3"/>
        </w:numPr>
        <w:jc w:val="both"/>
        <w:rPr>
          <w:sz w:val="32"/>
          <w:szCs w:val="32"/>
        </w:rPr>
      </w:pPr>
      <w:r w:rsidRPr="00A15157">
        <w:rPr>
          <w:b/>
          <w:bCs/>
          <w:sz w:val="32"/>
          <w:szCs w:val="32"/>
          <w:u w:val="single"/>
        </w:rPr>
        <w:t>Υποχρέωση του νόμιμου εκπροσώπου των σχολείων να είναι εκπαιδευτικός.</w:t>
      </w:r>
    </w:p>
    <w:p w:rsidR="00A15157" w:rsidRPr="00A15157" w:rsidRDefault="00A15157" w:rsidP="00A15157">
      <w:pPr>
        <w:numPr>
          <w:ilvl w:val="0"/>
          <w:numId w:val="3"/>
        </w:numPr>
        <w:jc w:val="both"/>
        <w:rPr>
          <w:sz w:val="32"/>
          <w:szCs w:val="32"/>
        </w:rPr>
      </w:pPr>
      <w:r w:rsidRPr="00A15157">
        <w:rPr>
          <w:b/>
          <w:bCs/>
          <w:sz w:val="32"/>
          <w:szCs w:val="32"/>
          <w:u w:val="single"/>
        </w:rPr>
        <w:t>Εκσυγχρονισμός του παρωχημένου (και ιδιαίτερα επιεικούς) πειθαρχικού πλαισίου </w:t>
      </w:r>
      <w:r w:rsidRPr="00A15157">
        <w:rPr>
          <w:sz w:val="32"/>
          <w:szCs w:val="32"/>
        </w:rPr>
        <w:t>του νόμου 682/77.</w:t>
      </w:r>
    </w:p>
    <w:p w:rsidR="00A15157" w:rsidRPr="00A15157" w:rsidRDefault="00A15157" w:rsidP="00A15157">
      <w:pPr>
        <w:numPr>
          <w:ilvl w:val="0"/>
          <w:numId w:val="3"/>
        </w:numPr>
        <w:jc w:val="both"/>
        <w:rPr>
          <w:sz w:val="32"/>
          <w:szCs w:val="32"/>
        </w:rPr>
      </w:pPr>
      <w:r w:rsidRPr="00A15157">
        <w:rPr>
          <w:b/>
          <w:bCs/>
          <w:sz w:val="32"/>
          <w:szCs w:val="32"/>
          <w:u w:val="single"/>
        </w:rPr>
        <w:t>Ενίσχυση των πειθαρχικών επιτροπών του Υπουργείου Παιδείας</w:t>
      </w:r>
      <w:r w:rsidRPr="00A15157">
        <w:rPr>
          <w:sz w:val="32"/>
          <w:szCs w:val="32"/>
        </w:rPr>
        <w:t xml:space="preserve"> και στατιστικός έλεγχος των αποφάσεων (στη συντριπτική πλειονότητα οι υποθέσεις παραγράφονται, ή αν εκδικαστούν, οι ποινές για τους </w:t>
      </w:r>
      <w:proofErr w:type="spellStart"/>
      <w:r w:rsidRPr="00A15157">
        <w:rPr>
          <w:sz w:val="32"/>
          <w:szCs w:val="32"/>
        </w:rPr>
        <w:t>παρανομήσαντες</w:t>
      </w:r>
      <w:proofErr w:type="spellEnd"/>
      <w:r w:rsidRPr="00A15157">
        <w:rPr>
          <w:sz w:val="32"/>
          <w:szCs w:val="32"/>
        </w:rPr>
        <w:t xml:space="preserve"> </w:t>
      </w:r>
      <w:r w:rsidRPr="00A15157">
        <w:rPr>
          <w:sz w:val="32"/>
          <w:szCs w:val="32"/>
        </w:rPr>
        <w:lastRenderedPageBreak/>
        <w:t>ιδιοκτήτες είναι προκλητικά επιεικείς για βαρύτατα αδικήματα).</w:t>
      </w:r>
    </w:p>
    <w:p w:rsidR="00A15157" w:rsidRPr="00A15157" w:rsidRDefault="00A15157" w:rsidP="00A15157">
      <w:pPr>
        <w:numPr>
          <w:ilvl w:val="0"/>
          <w:numId w:val="3"/>
        </w:numPr>
        <w:jc w:val="both"/>
        <w:rPr>
          <w:sz w:val="32"/>
          <w:szCs w:val="32"/>
        </w:rPr>
      </w:pPr>
      <w:r w:rsidRPr="00A15157">
        <w:rPr>
          <w:b/>
          <w:bCs/>
          <w:sz w:val="32"/>
          <w:szCs w:val="32"/>
          <w:u w:val="single"/>
        </w:rPr>
        <w:t>Έλεγχος των ιδιωτικών σχολείων</w:t>
      </w:r>
      <w:r w:rsidRPr="00A15157">
        <w:rPr>
          <w:sz w:val="32"/>
          <w:szCs w:val="32"/>
        </w:rPr>
        <w:t> από μεικτές επιτροπές των Υπουργείων Παιδείας και Εργασίας και από ανεξάρτητους, εκπαιδευμένους ελεγκτές.</w:t>
      </w:r>
    </w:p>
    <w:p w:rsidR="00A15157" w:rsidRPr="00A15157" w:rsidRDefault="00A15157" w:rsidP="00A15157">
      <w:pPr>
        <w:numPr>
          <w:ilvl w:val="0"/>
          <w:numId w:val="3"/>
        </w:numPr>
        <w:jc w:val="both"/>
        <w:rPr>
          <w:sz w:val="32"/>
          <w:szCs w:val="32"/>
        </w:rPr>
      </w:pPr>
      <w:r w:rsidRPr="00A15157">
        <w:rPr>
          <w:b/>
          <w:bCs/>
          <w:sz w:val="32"/>
          <w:szCs w:val="32"/>
          <w:u w:val="single"/>
        </w:rPr>
        <w:t>Εφαρμογή του πόθεν έσχες</w:t>
      </w:r>
      <w:r w:rsidRPr="00A15157">
        <w:rPr>
          <w:b/>
          <w:bCs/>
          <w:sz w:val="32"/>
          <w:szCs w:val="32"/>
        </w:rPr>
        <w:t> </w:t>
      </w:r>
      <w:r w:rsidRPr="00A15157">
        <w:rPr>
          <w:sz w:val="32"/>
          <w:szCs w:val="32"/>
        </w:rPr>
        <w:t>σε δημόσιους λειτουργούς επιφορτισμένους με τον έλεγχο των ιδιωτικών σχολείων.</w:t>
      </w:r>
    </w:p>
    <w:p w:rsidR="00A15157" w:rsidRPr="00A15157" w:rsidRDefault="00A15157" w:rsidP="00A15157">
      <w:pPr>
        <w:numPr>
          <w:ilvl w:val="0"/>
          <w:numId w:val="3"/>
        </w:numPr>
        <w:jc w:val="both"/>
        <w:rPr>
          <w:sz w:val="32"/>
          <w:szCs w:val="32"/>
        </w:rPr>
      </w:pPr>
      <w:r w:rsidRPr="00A15157">
        <w:rPr>
          <w:b/>
          <w:bCs/>
          <w:sz w:val="32"/>
          <w:szCs w:val="32"/>
          <w:u w:val="single"/>
        </w:rPr>
        <w:t>Δημοσιοποίηση των ελέγχων των ιδιωτικών σχολείων από τις Διευθύνσεις Εκπαίδευσης</w:t>
      </w:r>
      <w:r w:rsidRPr="00A15157">
        <w:rPr>
          <w:sz w:val="32"/>
          <w:szCs w:val="32"/>
        </w:rPr>
        <w:t xml:space="preserve"> (όπως συμβαίνει με τα </w:t>
      </w:r>
      <w:proofErr w:type="spellStart"/>
      <w:r w:rsidRPr="00A15157">
        <w:rPr>
          <w:sz w:val="32"/>
          <w:szCs w:val="32"/>
        </w:rPr>
        <w:t>reports</w:t>
      </w:r>
      <w:proofErr w:type="spellEnd"/>
      <w:r w:rsidRPr="00A15157">
        <w:rPr>
          <w:sz w:val="32"/>
          <w:szCs w:val="32"/>
        </w:rPr>
        <w:t xml:space="preserve"> του </w:t>
      </w:r>
      <w:proofErr w:type="spellStart"/>
      <w:r w:rsidRPr="00A15157">
        <w:rPr>
          <w:sz w:val="32"/>
          <w:szCs w:val="32"/>
        </w:rPr>
        <w:t>Ofsted</w:t>
      </w:r>
      <w:proofErr w:type="spellEnd"/>
      <w:r w:rsidRPr="00A15157">
        <w:rPr>
          <w:sz w:val="32"/>
          <w:szCs w:val="32"/>
        </w:rPr>
        <w:t xml:space="preserve"> στη Βρετανία, για παράδειγμα), ώστε να υπάρχουν οι συγκρίσεις με τις καταγγελίες που κατατίθενται στην ΟΙΕΛΕ και σε άλλους εποπτικούς φορείς. Να σημειώσουμε εδώ πως, δυστυχώς, όπως μας πληροφορούν εκπαιδευτικοί και στελέχη σχολείων έλεγχοι κάποιων Διευθύνσεων Εκπαίδευσης είναι προειδοποιημένοι.</w:t>
      </w:r>
    </w:p>
    <w:p w:rsidR="00A15157" w:rsidRPr="00A15157" w:rsidRDefault="00A15157" w:rsidP="00A15157">
      <w:pPr>
        <w:numPr>
          <w:ilvl w:val="0"/>
          <w:numId w:val="3"/>
        </w:numPr>
        <w:jc w:val="both"/>
        <w:rPr>
          <w:sz w:val="32"/>
          <w:szCs w:val="32"/>
        </w:rPr>
      </w:pPr>
      <w:r w:rsidRPr="00A15157">
        <w:rPr>
          <w:b/>
          <w:bCs/>
          <w:sz w:val="32"/>
          <w:szCs w:val="32"/>
          <w:u w:val="single"/>
        </w:rPr>
        <w:t xml:space="preserve">Δημοσιοποίηση </w:t>
      </w:r>
      <w:proofErr w:type="spellStart"/>
      <w:r w:rsidRPr="00A15157">
        <w:rPr>
          <w:b/>
          <w:bCs/>
          <w:sz w:val="32"/>
          <w:szCs w:val="32"/>
          <w:u w:val="single"/>
        </w:rPr>
        <w:t>διοριστηρίων</w:t>
      </w:r>
      <w:proofErr w:type="spellEnd"/>
      <w:r w:rsidRPr="00A15157">
        <w:rPr>
          <w:b/>
          <w:bCs/>
          <w:sz w:val="32"/>
          <w:szCs w:val="32"/>
          <w:u w:val="single"/>
        </w:rPr>
        <w:t xml:space="preserve"> και μισθοδοτικών καταστάσεων</w:t>
      </w:r>
      <w:r w:rsidRPr="00A15157">
        <w:rPr>
          <w:b/>
          <w:bCs/>
          <w:sz w:val="32"/>
          <w:szCs w:val="32"/>
        </w:rPr>
        <w:t> </w:t>
      </w:r>
      <w:r w:rsidRPr="00A15157">
        <w:rPr>
          <w:sz w:val="32"/>
          <w:szCs w:val="32"/>
        </w:rPr>
        <w:t>για να διαπιστώνεται, αν οι Διευθύνσεις Εκπαίδευσης κάνουν σωστά τη δουλειά τους, αν τηρείται το ωρολόγιο πρόγραμμα, αν δηλώνονται όλα τα τμήματα, αν πληρώνονται κανονικά οι εκπαιδευτικοί κ.λπ.</w:t>
      </w:r>
    </w:p>
    <w:p w:rsidR="00A15157" w:rsidRPr="00A15157" w:rsidRDefault="00A15157" w:rsidP="00A15157">
      <w:pPr>
        <w:numPr>
          <w:ilvl w:val="0"/>
          <w:numId w:val="3"/>
        </w:numPr>
        <w:jc w:val="both"/>
        <w:rPr>
          <w:sz w:val="32"/>
          <w:szCs w:val="32"/>
        </w:rPr>
      </w:pPr>
      <w:proofErr w:type="spellStart"/>
      <w:r w:rsidRPr="00A15157">
        <w:rPr>
          <w:b/>
          <w:bCs/>
          <w:sz w:val="32"/>
          <w:szCs w:val="32"/>
        </w:rPr>
        <w:t>Εξορθολογισμός</w:t>
      </w:r>
      <w:proofErr w:type="spellEnd"/>
      <w:r w:rsidRPr="00A15157">
        <w:rPr>
          <w:b/>
          <w:bCs/>
          <w:sz w:val="32"/>
          <w:szCs w:val="32"/>
        </w:rPr>
        <w:t xml:space="preserve"> του πλαισίου των απολύσεων με βάση τις προτάσεις της ΟΙΕΛΕ</w:t>
      </w:r>
      <w:r w:rsidRPr="00A15157">
        <w:rPr>
          <w:sz w:val="32"/>
          <w:szCs w:val="32"/>
        </w:rPr>
        <w:t> για να αποφεύγονται φαινόμενα αλλοίωσης του εκπαιδευτικού αγαθού, για να προλαμβάνεται η ακραία εργασιακή εκμετάλλευση και για να συγκρατούνται καταχρηστικές πρακτικές που γεννούν εκφυλιστικές καταστάσεις στο χώρο των ιδιωτικών σχολείων και προκαλούν την ευρύτερη αγανάκτηση του εκπαιδευτικού κόσμου.</w:t>
      </w:r>
    </w:p>
    <w:p w:rsidR="00A15157" w:rsidRPr="00A15157" w:rsidRDefault="00000000" w:rsidP="00A15157">
      <w:pPr>
        <w:numPr>
          <w:ilvl w:val="0"/>
          <w:numId w:val="3"/>
        </w:numPr>
        <w:jc w:val="both"/>
        <w:rPr>
          <w:sz w:val="32"/>
          <w:szCs w:val="32"/>
        </w:rPr>
      </w:pPr>
      <w:hyperlink r:id="rId5" w:history="1">
        <w:r w:rsidR="00A15157" w:rsidRPr="00A15157">
          <w:rPr>
            <w:rStyle w:val="-"/>
            <w:b/>
            <w:bCs/>
            <w:sz w:val="32"/>
            <w:szCs w:val="32"/>
          </w:rPr>
          <w:t>Υιοθέτηση των προτάσεων 45 Εργατικών Κέντρων όλης της χώρας και της ΟΙΕΛΕ</w:t>
        </w:r>
      </w:hyperlink>
      <w:r w:rsidR="00A15157" w:rsidRPr="00A15157">
        <w:rPr>
          <w:sz w:val="32"/>
          <w:szCs w:val="32"/>
        </w:rPr>
        <w:t xml:space="preserve"> για κατάργηση της Ελάχιστης Βάσης Εισαγωγής και έλεγχο των </w:t>
      </w:r>
      <w:proofErr w:type="spellStart"/>
      <w:r w:rsidR="00A15157" w:rsidRPr="00A15157">
        <w:rPr>
          <w:sz w:val="32"/>
          <w:szCs w:val="32"/>
        </w:rPr>
        <w:t>ενδοσχολικών</w:t>
      </w:r>
      <w:proofErr w:type="spellEnd"/>
      <w:r w:rsidR="00A15157" w:rsidRPr="00A15157">
        <w:rPr>
          <w:sz w:val="32"/>
          <w:szCs w:val="32"/>
        </w:rPr>
        <w:t xml:space="preserve"> εξετάσεων των ιδιωτικών σχολείων υπό δημόσιο έλεγχο.</w:t>
      </w:r>
    </w:p>
    <w:p w:rsidR="00A15157" w:rsidRDefault="00A15157" w:rsidP="00A15157">
      <w:pPr>
        <w:jc w:val="both"/>
        <w:rPr>
          <w:sz w:val="32"/>
          <w:szCs w:val="32"/>
        </w:rPr>
      </w:pPr>
      <w:r>
        <w:rPr>
          <w:sz w:val="32"/>
          <w:szCs w:val="32"/>
        </w:rPr>
        <w:t>Εν κατακλείδι.</w:t>
      </w:r>
    </w:p>
    <w:p w:rsidR="00A15157" w:rsidRPr="00C7546B" w:rsidRDefault="00A15157" w:rsidP="00A15157">
      <w:pPr>
        <w:jc w:val="both"/>
        <w:rPr>
          <w:b/>
          <w:sz w:val="32"/>
          <w:szCs w:val="32"/>
        </w:rPr>
      </w:pPr>
      <w:r w:rsidRPr="00A15157">
        <w:rPr>
          <w:sz w:val="32"/>
          <w:szCs w:val="32"/>
        </w:rPr>
        <w:t xml:space="preserve">Είναι σαφές ότι το </w:t>
      </w:r>
      <w:r>
        <w:rPr>
          <w:sz w:val="32"/>
          <w:szCs w:val="32"/>
        </w:rPr>
        <w:t xml:space="preserve">πολιτικό </w:t>
      </w:r>
      <w:r w:rsidRPr="00A15157">
        <w:rPr>
          <w:sz w:val="32"/>
          <w:szCs w:val="32"/>
        </w:rPr>
        <w:t xml:space="preserve">σχέδιο </w:t>
      </w:r>
      <w:r>
        <w:rPr>
          <w:sz w:val="32"/>
          <w:szCs w:val="32"/>
        </w:rPr>
        <w:t xml:space="preserve">εμπορευματοποίησης της εκπαίδευσης </w:t>
      </w:r>
      <w:r w:rsidRPr="00A15157">
        <w:rPr>
          <w:sz w:val="32"/>
          <w:szCs w:val="32"/>
        </w:rPr>
        <w:t xml:space="preserve">που ήδη βρίσκεται σε εξέλιξη, </w:t>
      </w:r>
      <w:r w:rsidRPr="00A15157">
        <w:rPr>
          <w:b/>
          <w:sz w:val="32"/>
          <w:szCs w:val="32"/>
        </w:rPr>
        <w:t>δεν έχει στην καρδιά της το παιδί και την κοινωνία, αλλά τα συμφέροντα ορισμένων επιχειρηματιών της αγοράς και των γόνων μιας προνομιούχας τάξης</w:t>
      </w:r>
      <w:r w:rsidRPr="00A15157">
        <w:rPr>
          <w:sz w:val="32"/>
          <w:szCs w:val="32"/>
        </w:rPr>
        <w:t xml:space="preserve"> που βολεύεται με την αναπαραγωγή των ανισοτήτων. Το σχέδιο του αγοραίου σχολείου με την εκπαίδευση εμπόρευμα και το γονέα πελάτη γίνεται πραγματικότητα. Κάθε νησίδα γενικής γνώσης, αγωγής, πολιτισμού θα αποσύρεται υπό την πίεση των «πελατών» που θα ζητούν περισσότερη τυποποίηση, περισσότερα μετρήσιμα αποτελέσματα. Αυτό δεν θα επηρεάσει απλώς την ποιότητα της εκπαίδευσης. </w:t>
      </w:r>
      <w:r w:rsidRPr="00C7546B">
        <w:rPr>
          <w:b/>
          <w:sz w:val="32"/>
          <w:szCs w:val="32"/>
        </w:rPr>
        <w:t>Θα «</w:t>
      </w:r>
      <w:proofErr w:type="spellStart"/>
      <w:r w:rsidRPr="00C7546B">
        <w:rPr>
          <w:b/>
          <w:sz w:val="32"/>
          <w:szCs w:val="32"/>
        </w:rPr>
        <w:t>παράξει</w:t>
      </w:r>
      <w:proofErr w:type="spellEnd"/>
      <w:r w:rsidRPr="00C7546B">
        <w:rPr>
          <w:b/>
          <w:sz w:val="32"/>
          <w:szCs w:val="32"/>
        </w:rPr>
        <w:t>» ακρωτηριασμένους παιδαγωγικά και κοινωνικά πολίτες με ακραίες επιπτώσεις.</w:t>
      </w:r>
      <w:r w:rsidR="00C7546B">
        <w:rPr>
          <w:b/>
          <w:sz w:val="32"/>
          <w:szCs w:val="32"/>
        </w:rPr>
        <w:t xml:space="preserve"> </w:t>
      </w:r>
      <w:r w:rsidR="00C7546B">
        <w:rPr>
          <w:sz w:val="32"/>
          <w:szCs w:val="32"/>
        </w:rPr>
        <w:t xml:space="preserve">Φανταστείτε, πλέον, ένα ιδιωτικό πανεπιστήμιο που θα λειτουργεί χωρίς εποπτεία, όρους και κανόνες, </w:t>
      </w:r>
      <w:r w:rsidR="00C7546B" w:rsidRPr="00C7546B">
        <w:rPr>
          <w:b/>
          <w:sz w:val="32"/>
          <w:szCs w:val="32"/>
        </w:rPr>
        <w:t>τι είδους πτυχιούχους θα παράγει, ιδιαίτερα σε κρίσιμες για την υγεία και την ασφάλεια και την υγεία των πολιτών ειδικότητες</w:t>
      </w:r>
      <w:r w:rsidR="00C7546B">
        <w:rPr>
          <w:sz w:val="32"/>
          <w:szCs w:val="32"/>
        </w:rPr>
        <w:t xml:space="preserve">. Ιατρούς, πολιτικούς μηχανικούς, αρχιτέκτονες… Πώς οι απόφοιτοι τέτοιων ασύδοτων ιδρυμάτων θα διοικούν επιχειρήσεις και δημόσιους οργανισμούς, θα εντάσσονται στο παραγωγικό σύστημα, θα παίρνουν αποφάσεις, θα συμμετέχουν στο αναπτυξιακό μοντέλο, θα διδάσκουν, θα επιχειρούν. </w:t>
      </w:r>
      <w:r w:rsidR="00C7546B" w:rsidRPr="00C7546B">
        <w:rPr>
          <w:b/>
          <w:sz w:val="32"/>
          <w:szCs w:val="32"/>
        </w:rPr>
        <w:t>Βρισκόμαστε ενώπιον μιας θηριώδους εθνικής, εκπαιδευτικής, αναπτυξιακής και οικονομικής τραγωδίας χωρίς ιστορικό προηγούμενο.</w:t>
      </w:r>
    </w:p>
    <w:p w:rsidR="00A15157" w:rsidRDefault="00C7546B" w:rsidP="00A15157">
      <w:pPr>
        <w:jc w:val="both"/>
        <w:rPr>
          <w:b/>
          <w:sz w:val="32"/>
          <w:szCs w:val="32"/>
          <w:u w:val="single"/>
        </w:rPr>
      </w:pPr>
      <w:r>
        <w:rPr>
          <w:sz w:val="32"/>
          <w:szCs w:val="32"/>
        </w:rPr>
        <w:t xml:space="preserve">Υπάρχουν, όμως, και κρίσιμες πολιτικές επιπτώσεις. </w:t>
      </w:r>
      <w:r w:rsidR="00A15157" w:rsidRPr="00A15157">
        <w:rPr>
          <w:sz w:val="32"/>
          <w:szCs w:val="32"/>
        </w:rPr>
        <w:t xml:space="preserve">Η διάλυση της Παιδείας </w:t>
      </w:r>
      <w:r w:rsidR="00A15157" w:rsidRPr="00C7546B">
        <w:rPr>
          <w:b/>
          <w:sz w:val="32"/>
          <w:szCs w:val="32"/>
        </w:rPr>
        <w:t xml:space="preserve">έφερε το </w:t>
      </w:r>
      <w:proofErr w:type="spellStart"/>
      <w:r w:rsidR="00A15157" w:rsidRPr="00C7546B">
        <w:rPr>
          <w:b/>
          <w:sz w:val="32"/>
          <w:szCs w:val="32"/>
        </w:rPr>
        <w:t>Brexit</w:t>
      </w:r>
      <w:proofErr w:type="spellEnd"/>
      <w:r w:rsidR="00A15157" w:rsidRPr="00C7546B">
        <w:rPr>
          <w:b/>
          <w:sz w:val="32"/>
          <w:szCs w:val="32"/>
        </w:rPr>
        <w:t xml:space="preserve"> και την αποσάθρωση της πολιτικής τάξης στη Βρετανία, τον ακροδεξιό </w:t>
      </w:r>
      <w:proofErr w:type="spellStart"/>
      <w:r w:rsidR="00A15157" w:rsidRPr="00C7546B">
        <w:rPr>
          <w:b/>
          <w:sz w:val="32"/>
          <w:szCs w:val="32"/>
        </w:rPr>
        <w:t>τραμπισμό</w:t>
      </w:r>
      <w:proofErr w:type="spellEnd"/>
      <w:r w:rsidR="00A15157" w:rsidRPr="00C7546B">
        <w:rPr>
          <w:b/>
          <w:sz w:val="32"/>
          <w:szCs w:val="32"/>
        </w:rPr>
        <w:t xml:space="preserve"> και </w:t>
      </w:r>
      <w:r w:rsidR="00A15157" w:rsidRPr="00C7546B">
        <w:rPr>
          <w:b/>
          <w:sz w:val="32"/>
          <w:szCs w:val="32"/>
        </w:rPr>
        <w:lastRenderedPageBreak/>
        <w:t>τις ακραίες ανισότητες στις ΗΠΑ</w:t>
      </w:r>
      <w:r w:rsidR="00A15157" w:rsidRPr="00A15157">
        <w:rPr>
          <w:sz w:val="32"/>
          <w:szCs w:val="32"/>
        </w:rPr>
        <w:t xml:space="preserve">. Σε μια χώρα όπως η Ελλάδα με ανίσχυρη οικονομία, με την απόλυτη αδιαφάνεια και την πριμοδότηση των ισχυρών, δεν θα τηρηθούν ούτε καν οι στοιχειώδεις κανόνες. Χωρίς δημόσιο σχολείο, χωρίς την ελάχιστη εγγύηση πρόσβασης σε ποιοτικές δημόσιες υπηρεσίες εκπαίδευσης για όλους, </w:t>
      </w:r>
      <w:r w:rsidR="00A15157" w:rsidRPr="00C7546B">
        <w:rPr>
          <w:b/>
          <w:sz w:val="32"/>
          <w:szCs w:val="32"/>
          <w:u w:val="single"/>
        </w:rPr>
        <w:t>οι επιπτώσεις θα είναι δραματικές. Για την κοινωνία, για τους εργαζόμενους, για τη νέα γενιά.</w:t>
      </w:r>
    </w:p>
    <w:p w:rsidR="00153715" w:rsidRDefault="00153715" w:rsidP="00A15157">
      <w:pPr>
        <w:jc w:val="both"/>
        <w:rPr>
          <w:b/>
          <w:sz w:val="32"/>
          <w:szCs w:val="32"/>
          <w:u w:val="single"/>
        </w:rPr>
      </w:pPr>
    </w:p>
    <w:p w:rsidR="00153715" w:rsidRPr="00B934A1" w:rsidRDefault="00153715" w:rsidP="00153715">
      <w:pPr>
        <w:jc w:val="center"/>
        <w:rPr>
          <w:b/>
          <w:sz w:val="32"/>
          <w:szCs w:val="32"/>
        </w:rPr>
      </w:pPr>
      <w:r w:rsidRPr="00B934A1">
        <w:rPr>
          <w:b/>
          <w:sz w:val="32"/>
          <w:szCs w:val="32"/>
        </w:rPr>
        <w:t>Ο Πρόεδρος της ΟΙΕΛΕ</w:t>
      </w:r>
    </w:p>
    <w:p w:rsidR="00153715" w:rsidRPr="00B934A1" w:rsidRDefault="00153715" w:rsidP="00153715">
      <w:pPr>
        <w:jc w:val="center"/>
        <w:rPr>
          <w:b/>
          <w:sz w:val="32"/>
          <w:szCs w:val="32"/>
        </w:rPr>
      </w:pPr>
      <w:r w:rsidRPr="00B934A1">
        <w:rPr>
          <w:b/>
          <w:sz w:val="32"/>
          <w:szCs w:val="32"/>
        </w:rPr>
        <w:t>Γραμματέας Εκπαίδευσης της ΓΣΕΕ</w:t>
      </w:r>
    </w:p>
    <w:p w:rsidR="00153715" w:rsidRPr="00B934A1" w:rsidRDefault="00153715" w:rsidP="00153715">
      <w:pPr>
        <w:jc w:val="center"/>
        <w:rPr>
          <w:b/>
          <w:sz w:val="32"/>
          <w:szCs w:val="32"/>
        </w:rPr>
      </w:pPr>
      <w:r w:rsidRPr="00B934A1">
        <w:rPr>
          <w:b/>
          <w:sz w:val="32"/>
          <w:szCs w:val="32"/>
        </w:rPr>
        <w:t>Γιώργος Χριστόπουλος</w:t>
      </w:r>
    </w:p>
    <w:p w:rsidR="00B97D5D" w:rsidRPr="00B934A1" w:rsidRDefault="00B97D5D" w:rsidP="00153715">
      <w:pPr>
        <w:pStyle w:val="a3"/>
        <w:jc w:val="center"/>
        <w:rPr>
          <w:sz w:val="32"/>
          <w:szCs w:val="32"/>
        </w:rPr>
      </w:pPr>
    </w:p>
    <w:p w:rsidR="005D6AE0" w:rsidRPr="006D6A77" w:rsidRDefault="005D6AE0" w:rsidP="00DA6CCD">
      <w:pPr>
        <w:jc w:val="both"/>
        <w:rPr>
          <w:sz w:val="32"/>
          <w:szCs w:val="32"/>
        </w:rPr>
      </w:pPr>
    </w:p>
    <w:p w:rsidR="005A1E23" w:rsidRPr="006D6A77" w:rsidRDefault="005A1E23" w:rsidP="00DA6CCD">
      <w:pPr>
        <w:jc w:val="both"/>
        <w:rPr>
          <w:sz w:val="32"/>
          <w:szCs w:val="32"/>
        </w:rPr>
      </w:pPr>
    </w:p>
    <w:p w:rsidR="005A1E23" w:rsidRPr="006D6A77" w:rsidRDefault="005A1E23" w:rsidP="00DA6CCD">
      <w:pPr>
        <w:jc w:val="both"/>
        <w:rPr>
          <w:sz w:val="32"/>
          <w:szCs w:val="32"/>
        </w:rPr>
      </w:pPr>
    </w:p>
    <w:p w:rsidR="00DA6CCD" w:rsidRPr="006D6A77" w:rsidRDefault="00DA6CCD" w:rsidP="00C00012">
      <w:pPr>
        <w:jc w:val="both"/>
        <w:rPr>
          <w:sz w:val="32"/>
          <w:szCs w:val="32"/>
        </w:rPr>
      </w:pPr>
    </w:p>
    <w:sectPr w:rsidR="00DA6CCD" w:rsidRPr="006D6A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82DEC"/>
    <w:multiLevelType w:val="hybridMultilevel"/>
    <w:tmpl w:val="6374D8A2"/>
    <w:lvl w:ilvl="0" w:tplc="4D36899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370563"/>
    <w:multiLevelType w:val="hybridMultilevel"/>
    <w:tmpl w:val="197ADD94"/>
    <w:lvl w:ilvl="0" w:tplc="21AAE38A">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3FC7C2E"/>
    <w:multiLevelType w:val="multilevel"/>
    <w:tmpl w:val="7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4762">
    <w:abstractNumId w:val="0"/>
  </w:num>
  <w:num w:numId="2" w16cid:durableId="1413118659">
    <w:abstractNumId w:val="1"/>
  </w:num>
  <w:num w:numId="3" w16cid:durableId="135391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12"/>
    <w:rsid w:val="00100260"/>
    <w:rsid w:val="00153715"/>
    <w:rsid w:val="00175760"/>
    <w:rsid w:val="00387542"/>
    <w:rsid w:val="004F1BB8"/>
    <w:rsid w:val="005A1E23"/>
    <w:rsid w:val="005D6AE0"/>
    <w:rsid w:val="006D6A77"/>
    <w:rsid w:val="00860352"/>
    <w:rsid w:val="00866DE7"/>
    <w:rsid w:val="00A15157"/>
    <w:rsid w:val="00AD549A"/>
    <w:rsid w:val="00B934A1"/>
    <w:rsid w:val="00B97D5D"/>
    <w:rsid w:val="00C00012"/>
    <w:rsid w:val="00C7546B"/>
    <w:rsid w:val="00CE46AB"/>
    <w:rsid w:val="00D44DA8"/>
    <w:rsid w:val="00DA6CCD"/>
    <w:rsid w:val="00DB636F"/>
    <w:rsid w:val="00DB6A12"/>
    <w:rsid w:val="00E45481"/>
    <w:rsid w:val="00F2542D"/>
    <w:rsid w:val="00F44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2819"/>
  <w15:chartTrackingRefBased/>
  <w15:docId w15:val="{68795733-B348-4AA6-9F5A-2E146D9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A77"/>
    <w:pPr>
      <w:ind w:left="720"/>
      <w:contextualSpacing/>
    </w:pPr>
  </w:style>
  <w:style w:type="character" w:styleId="-">
    <w:name w:val="Hyperlink"/>
    <w:basedOn w:val="a0"/>
    <w:uiPriority w:val="99"/>
    <w:unhideWhenUsed/>
    <w:rsid w:val="00A15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80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iele.gr/vrontero-ochi-tou-kosmou-tis-ergasias-stis-ekpaideftikes-anisotites-pano-apo-40-ergatika-kentra-se-oli-ti-chora-zitoun-eksetaseis-ton-mathiton-ton-idiotikon-scholeion-ypo-dimosio-elegcho-kai-katarg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3474</Words>
  <Characters>18763</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ΜΑΜΟΥΧΑ ΕΛΕΝΗ ΣΟΦΙΑ</cp:lastModifiedBy>
  <cp:revision>5</cp:revision>
  <dcterms:created xsi:type="dcterms:W3CDTF">2024-09-10T12:52:00Z</dcterms:created>
  <dcterms:modified xsi:type="dcterms:W3CDTF">2024-09-11T10:47:00Z</dcterms:modified>
</cp:coreProperties>
</file>