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595" w:rsidRDefault="00466595" w:rsidP="00466595">
      <w:pPr>
        <w:jc w:val="center"/>
        <w:rPr>
          <w:b/>
          <w:u w:val="single"/>
        </w:rPr>
      </w:pPr>
      <w:r>
        <w:rPr>
          <w:b/>
          <w:u w:val="single"/>
        </w:rPr>
        <w:t>ΨΗΦΙΣΜΑ ΕΝΟΤΗΤΑΣ 2</w:t>
      </w:r>
    </w:p>
    <w:p w:rsidR="008C41D8" w:rsidRPr="00466595" w:rsidRDefault="00466595" w:rsidP="00466595">
      <w:pPr>
        <w:jc w:val="center"/>
        <w:rPr>
          <w:b/>
        </w:rPr>
      </w:pPr>
      <w:r w:rsidRPr="00466595">
        <w:rPr>
          <w:b/>
        </w:rPr>
        <w:t xml:space="preserve">Στήριξη στην εκπαιδευτικό </w:t>
      </w:r>
      <w:r w:rsidR="00733A96">
        <w:rPr>
          <w:b/>
        </w:rPr>
        <w:t xml:space="preserve">Ελευθερία Παλαιστίδου </w:t>
      </w:r>
      <w:r w:rsidRPr="00466595">
        <w:rPr>
          <w:b/>
        </w:rPr>
        <w:t>που απειλείται με πειθαρχική δίωξη για κατασκευή πανό με την παλαιστινιακή σημαία</w:t>
      </w:r>
    </w:p>
    <w:p w:rsidR="00466595" w:rsidRDefault="00466595" w:rsidP="00466595">
      <w:pPr>
        <w:jc w:val="both"/>
      </w:pPr>
      <w:r>
        <w:t>Το 39</w:t>
      </w:r>
      <w:r w:rsidRPr="00466595">
        <w:rPr>
          <w:vertAlign w:val="superscript"/>
        </w:rPr>
        <w:t>ο</w:t>
      </w:r>
      <w:r>
        <w:t xml:space="preserve"> Συνέδριο της ΟΙΕΛΕ εκφράζει την ολόθερμη συμπαράστασή του στην συνάδελφό μας </w:t>
      </w:r>
      <w:r w:rsidR="00733A96">
        <w:t>Ελευθερία</w:t>
      </w:r>
      <w:bookmarkStart w:id="0" w:name="_GoBack"/>
      <w:bookmarkEnd w:id="0"/>
      <w:r w:rsidR="00733A96">
        <w:t xml:space="preserve"> Παλαιστίδου </w:t>
      </w:r>
      <w:r>
        <w:t>του 3</w:t>
      </w:r>
      <w:r w:rsidRPr="00466595">
        <w:rPr>
          <w:vertAlign w:val="superscript"/>
        </w:rPr>
        <w:t>ου</w:t>
      </w:r>
      <w:r>
        <w:t xml:space="preserve"> Δημοτικού Σχολείου Ταύρου που, στο πλαίσιο των δράσεων για την ειρήνη των λαών με αφορμή την επέτειο της 28</w:t>
      </w:r>
      <w:r w:rsidRPr="00466595">
        <w:rPr>
          <w:vertAlign w:val="superscript"/>
        </w:rPr>
        <w:t>ης</w:t>
      </w:r>
      <w:r>
        <w:t xml:space="preserve"> Οκτωβρίου, φιλοτέχνησε με τους μαθητές της πανό με την παλαιστινιακή σημαία. Μια πράξη φωτεινή, μια πράξη αλληλεγγύης που δεν περιείχε μίσος, αλλά ένα μήνυμα να σταματήσει η σφαγή χιλιάδων αθώων παιδιών στη Γάζα</w:t>
      </w:r>
      <w:r w:rsidR="00E41657">
        <w:t>, ένα μήνυμα ελπίδας, αγάπης και ειρήνης</w:t>
      </w:r>
      <w:r>
        <w:t>.</w:t>
      </w:r>
    </w:p>
    <w:p w:rsidR="007326C8" w:rsidRDefault="007326C8" w:rsidP="00466595">
      <w:pPr>
        <w:jc w:val="both"/>
      </w:pPr>
      <w:r>
        <w:t xml:space="preserve">Καταδικάζουμε απερίφραστα την ενέργεια </w:t>
      </w:r>
      <w:r w:rsidR="006E7117">
        <w:t>του Διευθυντή</w:t>
      </w:r>
      <w:r>
        <w:t xml:space="preserve"> Πρωτοβάθμιας Εκπαίδευσης Δ’ Αθήνας</w:t>
      </w:r>
      <w:r w:rsidR="006E7117">
        <w:t xml:space="preserve"> που απαίτησε να βγει το πανό και κάλεσε σε απολογία τον Διευθυντή του σχολείου και τη συνάδελφο, απειλώντας τους με πειθαρχικό έλεγχο. Προφανώς έχοντας υιοθετήσει την κρατική ιδεολογία υπεράσπισης των εγκλημάτων στη Γάζα, επιδιώκει τον φρονηματισμό των εκπαιδευτικών. Κάθε τέτοια πράξη καταστολής της σκέψης, της βούλησης κάθε συναδέλφου μας, δημόσιου και ιδιωτικού, πρέπει να βρει απέναντί της το σύνολο της εκπαιδευτικής κοινότητας. </w:t>
      </w:r>
    </w:p>
    <w:p w:rsidR="00466595" w:rsidRDefault="00466595" w:rsidP="00466595">
      <w:pPr>
        <w:jc w:val="both"/>
      </w:pPr>
    </w:p>
    <w:sectPr w:rsidR="004665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95"/>
    <w:rsid w:val="00466595"/>
    <w:rsid w:val="006E7117"/>
    <w:rsid w:val="007326C8"/>
    <w:rsid w:val="00733A96"/>
    <w:rsid w:val="008C41D8"/>
    <w:rsid w:val="00E416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9003F-73B7-4F16-89C6-614544E7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59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2024-12-08T13:55:00Z</dcterms:created>
  <dcterms:modified xsi:type="dcterms:W3CDTF">2024-12-08T13:55:00Z</dcterms:modified>
</cp:coreProperties>
</file>